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2C" w:rsidRDefault="00E15B2C" w:rsidP="00B76C19">
      <w:pPr>
        <w:spacing w:after="0" w:line="720" w:lineRule="auto"/>
        <w:jc w:val="center"/>
        <w:rPr>
          <w:rFonts w:ascii="Times New Roman" w:hAnsi="Times New Roman"/>
          <w:b/>
          <w:sz w:val="32"/>
          <w:szCs w:val="28"/>
        </w:rPr>
      </w:pPr>
      <w:r w:rsidRPr="00B76C19">
        <w:rPr>
          <w:rFonts w:ascii="Times New Roman" w:hAnsi="Times New Roman"/>
          <w:b/>
          <w:sz w:val="32"/>
          <w:szCs w:val="28"/>
        </w:rPr>
        <w:t xml:space="preserve">КАЛЕНДАРЬ МЕРОПРИЯТИЙ ПРОГРАММЫ ВОСПИТАНИЯ </w:t>
      </w:r>
    </w:p>
    <w:p w:rsidR="00E15B2C" w:rsidRPr="00B76C19" w:rsidRDefault="00E15B2C" w:rsidP="00B76C19">
      <w:pPr>
        <w:spacing w:after="0" w:line="72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МБОУ «Падарская СОШ</w:t>
      </w:r>
      <w:r w:rsidRPr="00B76C19">
        <w:rPr>
          <w:rFonts w:ascii="Times New Roman" w:hAnsi="Times New Roman"/>
          <w:b/>
          <w:sz w:val="32"/>
          <w:szCs w:val="28"/>
        </w:rPr>
        <w:t>»</w:t>
      </w:r>
    </w:p>
    <w:p w:rsidR="00E15B2C" w:rsidRPr="00B76C19" w:rsidRDefault="00E15B2C" w:rsidP="00B76C19">
      <w:pPr>
        <w:spacing w:after="0" w:line="720" w:lineRule="auto"/>
        <w:jc w:val="center"/>
        <w:rPr>
          <w:rFonts w:ascii="Times New Roman" w:hAnsi="Times New Roman"/>
          <w:b/>
          <w:sz w:val="32"/>
          <w:szCs w:val="28"/>
        </w:rPr>
      </w:pPr>
      <w:r w:rsidRPr="00B76C19">
        <w:rPr>
          <w:rFonts w:ascii="Times New Roman" w:hAnsi="Times New Roman"/>
          <w:b/>
          <w:sz w:val="32"/>
          <w:szCs w:val="28"/>
        </w:rPr>
        <w:t>НА 2021-2022 ГОД</w:t>
      </w:r>
    </w:p>
    <w:p w:rsidR="00E15B2C" w:rsidRPr="00B76C19" w:rsidRDefault="00E15B2C" w:rsidP="00B76C19">
      <w:pPr>
        <w:spacing w:after="0" w:line="720" w:lineRule="auto"/>
        <w:jc w:val="center"/>
        <w:rPr>
          <w:rFonts w:ascii="Times New Roman" w:hAnsi="Times New Roman"/>
          <w:b/>
          <w:sz w:val="32"/>
          <w:szCs w:val="28"/>
        </w:rPr>
      </w:pPr>
      <w:r w:rsidRPr="00B76C19">
        <w:rPr>
          <w:rFonts w:ascii="Times New Roman" w:hAnsi="Times New Roman"/>
          <w:b/>
          <w:sz w:val="32"/>
          <w:szCs w:val="28"/>
        </w:rPr>
        <w:t>(УРОВЕНЬ НАЧАЛЬНОГО ОБЩЕГО ОБРАЗОВАНИЯ)</w:t>
      </w:r>
    </w:p>
    <w:p w:rsidR="00E15B2C" w:rsidRPr="003B60E1" w:rsidRDefault="00E15B2C" w:rsidP="003B60E1">
      <w:pPr>
        <w:spacing w:after="0"/>
        <w:jc w:val="both"/>
        <w:rPr>
          <w:rFonts w:ascii="Times New Roman" w:hAnsi="Times New Roman"/>
          <w:sz w:val="28"/>
          <w:szCs w:val="28"/>
        </w:rPr>
        <w:sectPr w:rsidR="00E15B2C" w:rsidRPr="003B60E1" w:rsidSect="003B60E1">
          <w:footerReference w:type="default" r:id="rId7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15B2C" w:rsidRDefault="00E15B2C" w:rsidP="00D724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"/>
        <w:gridCol w:w="7641"/>
        <w:gridCol w:w="7"/>
        <w:gridCol w:w="1837"/>
        <w:gridCol w:w="2265"/>
        <w:gridCol w:w="3976"/>
      </w:tblGrid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D5E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D5E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D5E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D5E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15B2C" w:rsidRPr="00722D5E" w:rsidTr="00722D5E">
        <w:tc>
          <w:tcPr>
            <w:tcW w:w="15735" w:type="dxa"/>
            <w:gridSpan w:val="6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22D5E">
              <w:rPr>
                <w:rFonts w:ascii="Times New Roman" w:hAnsi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E15B2C" w:rsidRPr="00722D5E" w:rsidTr="00722D5E">
        <w:trPr>
          <w:trHeight w:val="821"/>
        </w:trPr>
        <w:tc>
          <w:tcPr>
            <w:tcW w:w="15735" w:type="dxa"/>
            <w:gridSpan w:val="6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D5E">
              <w:rPr>
                <w:rFonts w:ascii="Times New Roman" w:hAnsi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Составление социальных паспортов классных коллективов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tabs>
                <w:tab w:val="left" w:pos="1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Классный час «Я и мой город»,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посвященный дню города Дербент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Классный час «Международный день распространения грамотности»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color w:val="000000"/>
                <w:sz w:val="28"/>
                <w:szCs w:val="28"/>
              </w:rPr>
              <w:t>Классный час, посвященный Дню народного единства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color w:val="000000"/>
                <w:sz w:val="28"/>
                <w:szCs w:val="28"/>
              </w:rPr>
              <w:t>Классный час «Международный день против фашизма, расизма и антисемитизма»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color w:val="000000"/>
                <w:sz w:val="28"/>
                <w:szCs w:val="28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Классный час «День полного освобождения Ленинграда от фашистской блокады в 1944 году»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Классный час ко Дню Памяти о россиянах, исполнявших служебный долг за пределами Отечества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15B2C" w:rsidRPr="00722D5E" w:rsidTr="00722D5E">
        <w:trPr>
          <w:trHeight w:val="794"/>
        </w:trPr>
        <w:tc>
          <w:tcPr>
            <w:tcW w:w="15735" w:type="dxa"/>
            <w:gridSpan w:val="6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D5E">
              <w:rPr>
                <w:rFonts w:ascii="Times New Roman" w:hAnsi="Times New Roman"/>
                <w:b/>
                <w:sz w:val="28"/>
                <w:szCs w:val="28"/>
              </w:rPr>
              <w:t>Модуль «Школьный урок»</w:t>
            </w:r>
          </w:p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D5E">
              <w:t>(</w:t>
            </w:r>
            <w:r w:rsidRPr="00722D5E">
              <w:rPr>
                <w:rFonts w:ascii="Times New Roman" w:hAnsi="Times New Roman"/>
                <w:sz w:val="28"/>
                <w:szCs w:val="28"/>
              </w:rPr>
              <w:t>согласно индивидуальным планам работы учителей с включением единых уроков)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Единый урок «Дагестанцы на фронтах ВОВ»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11 (24) сентября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14 сентября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4 октября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Учителя начальных классов,</w:t>
            </w:r>
          </w:p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4 октября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100-летие со дня рождения академика Российской академии образования Эрдниева ПюрвяМучкаевича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15 октября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15 октября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Учителя начальных классов,</w:t>
            </w:r>
          </w:p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16 ноября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10 декабря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 xml:space="preserve">Учителя начальных классов, 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10 декабря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25 декабря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 марта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 xml:space="preserve">Учителя начальных классов, </w:t>
            </w:r>
          </w:p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 xml:space="preserve">Учителя начальных классов, 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 xml:space="preserve">3-4 </w:t>
            </w:r>
          </w:p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 xml:space="preserve">Учителя начальных классов, 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Гагаринский урок «Космос – это мы»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12 апреля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30 апреля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 xml:space="preserve">Учителя начальных классов, </w:t>
            </w:r>
          </w:p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B2C" w:rsidRPr="00722D5E" w:rsidTr="00722D5E">
        <w:trPr>
          <w:trHeight w:val="823"/>
        </w:trPr>
        <w:tc>
          <w:tcPr>
            <w:tcW w:w="15735" w:type="dxa"/>
            <w:gridSpan w:val="6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D5E">
              <w:rPr>
                <w:rFonts w:ascii="Times New Roman" w:hAnsi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D5E">
              <w:t>(</w:t>
            </w:r>
            <w:r w:rsidRPr="00722D5E">
              <w:rPr>
                <w:rFonts w:ascii="Times New Roman" w:hAnsi="Times New Roman"/>
                <w:sz w:val="28"/>
                <w:szCs w:val="28"/>
              </w:rPr>
              <w:t>согласно индивидуальным планам работы педагогов, организующих внеурочную деятельность)</w:t>
            </w:r>
          </w:p>
        </w:tc>
      </w:tr>
      <w:tr w:rsidR="00E15B2C" w:rsidRPr="00722D5E" w:rsidTr="00722D5E">
        <w:tc>
          <w:tcPr>
            <w:tcW w:w="15735" w:type="dxa"/>
            <w:gridSpan w:val="6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Направление: общеинтеллектуальное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22D5E">
              <w:rPr>
                <w:rFonts w:ascii="Times New Roman" w:hAnsi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22D5E">
              <w:rPr>
                <w:rFonts w:ascii="Times New Roman" w:hAnsi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22D5E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22D5E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67538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67538E">
              <w:rPr>
                <w:rFonts w:ascii="Times New Roman" w:hAnsi="Times New Roman"/>
                <w:sz w:val="28"/>
                <w:szCs w:val="28"/>
                <w:lang w:eastAsia="ru-RU"/>
              </w:rPr>
              <w:t>Занимательная математика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67538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67538E">
              <w:rPr>
                <w:rFonts w:ascii="Times New Roman" w:hAnsi="Times New Roman"/>
                <w:sz w:val="28"/>
                <w:szCs w:val="28"/>
                <w:lang w:eastAsia="ru-RU"/>
              </w:rPr>
              <w:t>Путешествие в мир русского языка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22D5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15B2C" w:rsidRPr="00722D5E" w:rsidTr="0067538E">
        <w:trPr>
          <w:trHeight w:val="390"/>
        </w:trPr>
        <w:tc>
          <w:tcPr>
            <w:tcW w:w="7657" w:type="dxa"/>
            <w:gridSpan w:val="3"/>
          </w:tcPr>
          <w:p w:rsidR="00E15B2C" w:rsidRPr="0067538E" w:rsidRDefault="00E15B2C" w:rsidP="000C0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67538E">
              <w:rPr>
                <w:rFonts w:ascii="Times New Roman" w:hAnsi="Times New Roman"/>
                <w:sz w:val="28"/>
                <w:szCs w:val="28"/>
                <w:lang w:eastAsia="ru-RU"/>
              </w:rPr>
              <w:t>Азбука юного пешехода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37" w:type="dxa"/>
          </w:tcPr>
          <w:p w:rsidR="00E15B2C" w:rsidRPr="00722D5E" w:rsidRDefault="00E15B2C" w:rsidP="000C0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1аб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15B2C" w:rsidRPr="00722D5E" w:rsidTr="00722D5E">
        <w:trPr>
          <w:trHeight w:val="780"/>
        </w:trPr>
        <w:tc>
          <w:tcPr>
            <w:tcW w:w="15735" w:type="dxa"/>
            <w:gridSpan w:val="6"/>
          </w:tcPr>
          <w:p w:rsidR="00E15B2C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5B2C" w:rsidRDefault="00E15B2C" w:rsidP="00722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Направление: духовно-нравственное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22D5E">
              <w:rPr>
                <w:rFonts w:ascii="Times New Roman" w:hAnsi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22D5E">
              <w:rPr>
                <w:rFonts w:ascii="Times New Roman" w:hAnsi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22D5E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22D5E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67538E" w:rsidRDefault="00E15B2C" w:rsidP="000C01B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67538E">
              <w:rPr>
                <w:rFonts w:ascii="Times New Roman" w:hAnsi="Times New Roman"/>
                <w:sz w:val="28"/>
                <w:szCs w:val="28"/>
                <w:lang w:eastAsia="ru-RU"/>
              </w:rPr>
              <w:t>Мы и окружающий мир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67538E" w:rsidRDefault="00E15B2C" w:rsidP="000C01B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67538E">
              <w:rPr>
                <w:rFonts w:ascii="Times New Roman" w:hAnsi="Times New Roman"/>
                <w:sz w:val="28"/>
                <w:szCs w:val="28"/>
                <w:lang w:eastAsia="ru-RU"/>
              </w:rPr>
              <w:t>Я гражданин России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22D5E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15B2C" w:rsidRPr="00722D5E" w:rsidTr="0067538E">
        <w:trPr>
          <w:trHeight w:val="495"/>
        </w:trPr>
        <w:tc>
          <w:tcPr>
            <w:tcW w:w="7650" w:type="dxa"/>
            <w:gridSpan w:val="2"/>
          </w:tcPr>
          <w:p w:rsidR="00E15B2C" w:rsidRPr="0067538E" w:rsidRDefault="00E15B2C" w:rsidP="004C0DE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67538E">
              <w:rPr>
                <w:rFonts w:ascii="Times New Roman" w:hAnsi="Times New Roman"/>
                <w:sz w:val="28"/>
                <w:szCs w:val="28"/>
                <w:lang w:eastAsia="ru-RU"/>
              </w:rPr>
              <w:t>КТНД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4" w:type="dxa"/>
            <w:gridSpan w:val="2"/>
          </w:tcPr>
          <w:p w:rsidR="00E15B2C" w:rsidRDefault="00E15B2C" w:rsidP="00675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4аб</w:t>
            </w:r>
          </w:p>
          <w:p w:rsidR="00E15B2C" w:rsidRPr="00722D5E" w:rsidRDefault="00E15B2C" w:rsidP="006753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E15B2C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E15B2C" w:rsidRPr="00722D5E" w:rsidRDefault="00E15B2C" w:rsidP="006753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E15B2C" w:rsidRPr="00722D5E" w:rsidRDefault="00E15B2C" w:rsidP="004C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15B2C" w:rsidRPr="00722D5E" w:rsidTr="0067538E">
        <w:trPr>
          <w:trHeight w:val="375"/>
        </w:trPr>
        <w:tc>
          <w:tcPr>
            <w:tcW w:w="7650" w:type="dxa"/>
            <w:gridSpan w:val="2"/>
          </w:tcPr>
          <w:p w:rsidR="00E15B2C" w:rsidRPr="0067538E" w:rsidRDefault="00E15B2C" w:rsidP="004C0DE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67538E">
              <w:rPr>
                <w:rFonts w:ascii="Times New Roman" w:hAnsi="Times New Roman"/>
                <w:sz w:val="28"/>
                <w:szCs w:val="28"/>
                <w:lang w:eastAsia="ru-RU"/>
              </w:rPr>
              <w:t>Азбука добра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4" w:type="dxa"/>
            <w:gridSpan w:val="2"/>
          </w:tcPr>
          <w:p w:rsidR="00E15B2C" w:rsidRDefault="00E15B2C" w:rsidP="006753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2265" w:type="dxa"/>
          </w:tcPr>
          <w:p w:rsidR="00E15B2C" w:rsidRDefault="00E15B2C" w:rsidP="00722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6" w:type="dxa"/>
          </w:tcPr>
          <w:p w:rsidR="00E15B2C" w:rsidRPr="00722D5E" w:rsidRDefault="00E15B2C" w:rsidP="004C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15B2C" w:rsidRPr="00722D5E" w:rsidTr="00722D5E">
        <w:trPr>
          <w:trHeight w:val="765"/>
        </w:trPr>
        <w:tc>
          <w:tcPr>
            <w:tcW w:w="15735" w:type="dxa"/>
            <w:gridSpan w:val="6"/>
          </w:tcPr>
          <w:p w:rsidR="00E15B2C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5B2C" w:rsidRDefault="00E15B2C" w:rsidP="00722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Направление: общекультурное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22D5E">
              <w:rPr>
                <w:rFonts w:ascii="Times New Roman" w:hAnsi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22D5E">
              <w:rPr>
                <w:rFonts w:ascii="Times New Roman" w:hAnsi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22D5E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22D5E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67538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67538E">
              <w:rPr>
                <w:rFonts w:ascii="Times New Roman" w:hAnsi="Times New Roman"/>
                <w:sz w:val="28"/>
                <w:szCs w:val="28"/>
                <w:lang w:eastAsia="ru-RU"/>
              </w:rPr>
              <w:t>Умелые ручки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2аб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15B2C" w:rsidRPr="00722D5E" w:rsidTr="00722D5E">
        <w:tc>
          <w:tcPr>
            <w:tcW w:w="15735" w:type="dxa"/>
            <w:gridSpan w:val="6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Направление: социальное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22D5E">
              <w:rPr>
                <w:rFonts w:ascii="Times New Roman" w:hAnsi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22D5E">
              <w:rPr>
                <w:rFonts w:ascii="Times New Roman" w:hAnsi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22D5E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22D5E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15B2C" w:rsidRPr="00722D5E" w:rsidTr="00722D5E">
        <w:tc>
          <w:tcPr>
            <w:tcW w:w="15735" w:type="dxa"/>
            <w:gridSpan w:val="6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Направление: спортивно-оздоровительное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22D5E">
              <w:rPr>
                <w:rFonts w:ascii="Times New Roman" w:hAnsi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22D5E">
              <w:rPr>
                <w:rFonts w:ascii="Times New Roman" w:hAnsi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22D5E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22D5E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67538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67538E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2аб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</w:pPr>
            <w:r w:rsidRPr="00722D5E">
              <w:rPr>
                <w:rFonts w:ascii="Times New Roman" w:hAnsi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15B2C" w:rsidRPr="00722D5E" w:rsidTr="00722D5E">
        <w:trPr>
          <w:trHeight w:val="461"/>
        </w:trPr>
        <w:tc>
          <w:tcPr>
            <w:tcW w:w="15735" w:type="dxa"/>
            <w:gridSpan w:val="6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D5E">
              <w:rPr>
                <w:rFonts w:ascii="Times New Roman" w:hAnsi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22D5E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22D5E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22D5E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22D5E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Выборы органов самоуправления в классах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Распределение обязанностей между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2D5E">
              <w:rPr>
                <w:rFonts w:ascii="Times New Roman" w:hAnsi="Times New Roman"/>
                <w:sz w:val="28"/>
                <w:szCs w:val="28"/>
              </w:rPr>
              <w:t>всеми учениками классных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2D5E">
              <w:rPr>
                <w:rFonts w:ascii="Times New Roman" w:hAnsi="Times New Roman"/>
                <w:sz w:val="28"/>
                <w:szCs w:val="28"/>
              </w:rPr>
              <w:t>коллективов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Дежурство во время перемен на закрепленной территории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Проведение рейда «Внешний вид учащихся, пропуски, опоздания». Составление рейтинга среди учащихся начальной школы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E15B2C" w:rsidRPr="00722D5E" w:rsidTr="00722D5E">
        <w:trPr>
          <w:trHeight w:val="473"/>
        </w:trPr>
        <w:tc>
          <w:tcPr>
            <w:tcW w:w="15735" w:type="dxa"/>
            <w:gridSpan w:val="6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D5E">
              <w:rPr>
                <w:rFonts w:ascii="Times New Roman" w:hAnsi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22D5E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22D5E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22D5E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22D5E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Мероприятие «Профессия моих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2D5E">
              <w:rPr>
                <w:rFonts w:ascii="Times New Roman" w:hAnsi="Times New Roman"/>
                <w:sz w:val="28"/>
                <w:szCs w:val="28"/>
              </w:rPr>
              <w:t>родителей»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Классные руководители,</w:t>
            </w:r>
          </w:p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Вожатая, рук.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Викторины, игры, конкурсы«В мире профессий»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Классные руководители, вожатые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вожатые, Совет старшеклассников</w:t>
            </w:r>
          </w:p>
        </w:tc>
      </w:tr>
      <w:tr w:rsidR="00E15B2C" w:rsidRPr="00722D5E" w:rsidTr="00722D5E">
        <w:trPr>
          <w:trHeight w:val="551"/>
        </w:trPr>
        <w:tc>
          <w:tcPr>
            <w:tcW w:w="15735" w:type="dxa"/>
            <w:gridSpan w:val="6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D5E">
              <w:rPr>
                <w:rFonts w:ascii="Times New Roman" w:hAnsi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22D5E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22D5E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22D5E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22D5E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Родительские собрания по классам:</w:t>
            </w:r>
          </w:p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– «Трудности адаптации первоклассников в школе»;</w:t>
            </w:r>
          </w:p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– «Школьный устав. Дисциплина»;</w:t>
            </w:r>
          </w:p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– «Профилактика детского травматизма»;</w:t>
            </w:r>
          </w:p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– «Нравственные ценности семьи»;</w:t>
            </w:r>
          </w:p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– «Формирование активной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2D5E">
              <w:rPr>
                <w:rFonts w:ascii="Times New Roman" w:hAnsi="Times New Roman"/>
                <w:sz w:val="28"/>
                <w:szCs w:val="28"/>
              </w:rPr>
              <w:t>жизненной позиции в школе и дома»;</w:t>
            </w:r>
          </w:p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– «Предварительные итоги года»;</w:t>
            </w:r>
          </w:p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– «Летний отдых»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E15B2C" w:rsidRPr="00722D5E" w:rsidTr="0067538E">
        <w:trPr>
          <w:trHeight w:val="595"/>
        </w:trPr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8 июля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15B2C" w:rsidRPr="00722D5E" w:rsidTr="0067538E">
        <w:trPr>
          <w:trHeight w:val="1126"/>
        </w:trPr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Всероссийский конкурс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2D5E">
              <w:rPr>
                <w:rFonts w:ascii="Times New Roman" w:hAnsi="Times New Roman"/>
                <w:sz w:val="28"/>
                <w:szCs w:val="28"/>
              </w:rPr>
              <w:t>творческих проектов учащихся, студентов и молодежи«Моя семейная реликвия»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Январь-июнь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15B2C" w:rsidRPr="00722D5E" w:rsidTr="00722D5E">
        <w:tc>
          <w:tcPr>
            <w:tcW w:w="15735" w:type="dxa"/>
            <w:gridSpan w:val="6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22D5E">
              <w:rPr>
                <w:rFonts w:ascii="Times New Roman" w:hAnsi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E15B2C" w:rsidRPr="00722D5E" w:rsidTr="00722D5E">
        <w:tc>
          <w:tcPr>
            <w:tcW w:w="15735" w:type="dxa"/>
            <w:gridSpan w:val="6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D5E">
              <w:rPr>
                <w:rFonts w:ascii="Times New Roman" w:hAnsi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22D5E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22D5E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22D5E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22D5E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Праздник первоклассника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25-29 сентября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Акция «Внимание, дети!»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Октябрь,</w:t>
            </w:r>
          </w:p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 xml:space="preserve">Неделя правового просвещения 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18-23 октября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1-5 ноября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День словаря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22 ноября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День Конституции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 xml:space="preserve">12 декабря 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Мероприятие «Мы встречаем Новый год»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 xml:space="preserve">Последняя неделя декабря 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День науки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Всероссийская неделя детской и юношеской книги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Всероссийская неделя музыки для детей и юношества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15 мая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День защиты детей. Праздничные мероприятия. Конкурс рисунков на асфальте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 июня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12 июня (11 июня)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15B2C" w:rsidRPr="00722D5E" w:rsidTr="00722D5E">
        <w:tc>
          <w:tcPr>
            <w:tcW w:w="15735" w:type="dxa"/>
            <w:gridSpan w:val="6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D5E">
              <w:rPr>
                <w:rFonts w:ascii="Times New Roman" w:hAnsi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22D5E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22D5E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22D5E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22D5E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 xml:space="preserve">Дни единых действий, направленные на патриотическое и гражданское воспитание обучающихся  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Урок мужества «День памяти жертв фашизма»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8 сентября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9 декабря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Урок мужества «Подвиг блокадного Ленинграда»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27 января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21-22 февраля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До 30 апреля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Акция «Открытка ветерану»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22 мая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26 июля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15B2C" w:rsidRPr="00722D5E" w:rsidTr="00722D5E">
        <w:tc>
          <w:tcPr>
            <w:tcW w:w="15735" w:type="dxa"/>
            <w:gridSpan w:val="6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D5E">
              <w:rPr>
                <w:rFonts w:ascii="Times New Roman" w:hAnsi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22D5E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22D5E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22D5E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22D5E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15B2C" w:rsidRPr="00722D5E" w:rsidTr="00722D5E">
        <w:tc>
          <w:tcPr>
            <w:tcW w:w="15735" w:type="dxa"/>
            <w:gridSpan w:val="6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3 сентября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 xml:space="preserve">Акция «Дети Беслана» 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До 15 сентября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До 30 сентября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Январь-июнь,</w:t>
            </w:r>
          </w:p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Сентябрь – до 30 ноября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16 ноября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15B2C" w:rsidRPr="00722D5E" w:rsidTr="00722D5E">
        <w:tc>
          <w:tcPr>
            <w:tcW w:w="15735" w:type="dxa"/>
            <w:gridSpan w:val="6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2D5E">
              <w:rPr>
                <w:rFonts w:ascii="Times New Roman" w:hAnsi="Times New Roman"/>
                <w:sz w:val="28"/>
                <w:szCs w:val="28"/>
              </w:rPr>
              <w:t>2021»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Апрель-ноябрь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 марта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Всероссийский спортивный онлайн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2D5E">
              <w:rPr>
                <w:rFonts w:ascii="Times New Roman" w:hAnsi="Times New Roman"/>
                <w:sz w:val="28"/>
                <w:szCs w:val="28"/>
              </w:rPr>
              <w:t>-марафон «Здравствуй, СПОРТ»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Март-июнь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2-4</w:t>
            </w:r>
          </w:p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15B2C" w:rsidRPr="00722D5E" w:rsidTr="0067538E">
        <w:tc>
          <w:tcPr>
            <w:tcW w:w="7650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15B2C" w:rsidRPr="00722D5E" w:rsidTr="0067538E">
        <w:trPr>
          <w:gridBefore w:val="1"/>
          <w:wBefore w:w="9" w:type="dxa"/>
        </w:trPr>
        <w:tc>
          <w:tcPr>
            <w:tcW w:w="7641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15B2C" w:rsidRPr="00722D5E" w:rsidTr="0067538E">
        <w:trPr>
          <w:gridBefore w:val="1"/>
          <w:wBefore w:w="9" w:type="dxa"/>
        </w:trPr>
        <w:tc>
          <w:tcPr>
            <w:tcW w:w="15726" w:type="dxa"/>
            <w:gridSpan w:val="5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D5E">
              <w:rPr>
                <w:rFonts w:ascii="Times New Roman" w:hAnsi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E15B2C" w:rsidRPr="00722D5E" w:rsidTr="0067538E">
        <w:trPr>
          <w:gridBefore w:val="1"/>
          <w:wBefore w:w="9" w:type="dxa"/>
        </w:trPr>
        <w:tc>
          <w:tcPr>
            <w:tcW w:w="7641" w:type="dxa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22D5E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22D5E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22D5E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22D5E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15B2C" w:rsidRPr="00722D5E" w:rsidTr="0067538E">
        <w:trPr>
          <w:gridBefore w:val="1"/>
          <w:wBefore w:w="9" w:type="dxa"/>
        </w:trPr>
        <w:tc>
          <w:tcPr>
            <w:tcW w:w="7641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Проект «Культурный дневник школьника»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15B2C" w:rsidRPr="00722D5E" w:rsidTr="0067538E">
        <w:trPr>
          <w:gridBefore w:val="1"/>
          <w:wBefore w:w="9" w:type="dxa"/>
        </w:trPr>
        <w:tc>
          <w:tcPr>
            <w:tcW w:w="7641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Проект «Дагестанские сказки»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15B2C" w:rsidRPr="00722D5E" w:rsidTr="0067538E">
        <w:trPr>
          <w:gridBefore w:val="1"/>
          <w:wBefore w:w="9" w:type="dxa"/>
        </w:trPr>
        <w:tc>
          <w:tcPr>
            <w:tcW w:w="7641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15 </w:t>
            </w:r>
            <w:r w:rsidRPr="00722D5E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15B2C" w:rsidRPr="00722D5E" w:rsidTr="0067538E">
        <w:trPr>
          <w:gridBefore w:val="1"/>
          <w:wBefore w:w="9" w:type="dxa"/>
        </w:trPr>
        <w:tc>
          <w:tcPr>
            <w:tcW w:w="7641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Конкурс чтецов «Я люблю тебя, мой Дагестан»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15B2C" w:rsidRPr="00722D5E" w:rsidTr="0067538E">
        <w:trPr>
          <w:gridBefore w:val="1"/>
          <w:wBefore w:w="9" w:type="dxa"/>
        </w:trPr>
        <w:tc>
          <w:tcPr>
            <w:tcW w:w="7641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15B2C" w:rsidRPr="00722D5E" w:rsidTr="0067538E">
        <w:trPr>
          <w:gridBefore w:val="1"/>
          <w:wBefore w:w="9" w:type="dxa"/>
        </w:trPr>
        <w:tc>
          <w:tcPr>
            <w:tcW w:w="7641" w:type="dxa"/>
          </w:tcPr>
          <w:p w:rsidR="00E15B2C" w:rsidRPr="00722D5E" w:rsidRDefault="00E15B2C" w:rsidP="00722D5E">
            <w:pPr>
              <w:spacing w:after="0" w:line="240" w:lineRule="auto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Конкурс чтецов на родном языке «Ценность и красота родного языка»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15B2C" w:rsidRPr="00722D5E" w:rsidTr="0067538E">
        <w:trPr>
          <w:gridBefore w:val="1"/>
          <w:wBefore w:w="9" w:type="dxa"/>
        </w:trPr>
        <w:tc>
          <w:tcPr>
            <w:tcW w:w="7641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21 февраля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15B2C" w:rsidRPr="00722D5E" w:rsidTr="0067538E">
        <w:trPr>
          <w:gridBefore w:val="1"/>
          <w:wBefore w:w="9" w:type="dxa"/>
        </w:trPr>
        <w:tc>
          <w:tcPr>
            <w:tcW w:w="7641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9 августа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15B2C" w:rsidRPr="00722D5E" w:rsidTr="0067538E">
        <w:trPr>
          <w:gridBefore w:val="1"/>
          <w:wBefore w:w="9" w:type="dxa"/>
        </w:trPr>
        <w:tc>
          <w:tcPr>
            <w:tcW w:w="15726" w:type="dxa"/>
            <w:gridSpan w:val="5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D5E">
              <w:rPr>
                <w:rFonts w:ascii="Times New Roman" w:hAnsi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E15B2C" w:rsidRPr="00722D5E" w:rsidTr="0067538E">
        <w:trPr>
          <w:gridBefore w:val="1"/>
          <w:wBefore w:w="9" w:type="dxa"/>
        </w:trPr>
        <w:tc>
          <w:tcPr>
            <w:tcW w:w="7641" w:type="dxa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22D5E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22D5E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22D5E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22D5E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15B2C" w:rsidRPr="00722D5E" w:rsidTr="0067538E">
        <w:trPr>
          <w:gridBefore w:val="1"/>
          <w:wBefore w:w="9" w:type="dxa"/>
        </w:trPr>
        <w:tc>
          <w:tcPr>
            <w:tcW w:w="15726" w:type="dxa"/>
            <w:gridSpan w:val="5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Светофорчик</w:t>
            </w:r>
          </w:p>
        </w:tc>
      </w:tr>
      <w:tr w:rsidR="00E15B2C" w:rsidRPr="00722D5E" w:rsidTr="0067538E">
        <w:trPr>
          <w:gridBefore w:val="1"/>
          <w:wBefore w:w="9" w:type="dxa"/>
        </w:trPr>
        <w:tc>
          <w:tcPr>
            <w:tcW w:w="7641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E15B2C" w:rsidRPr="00722D5E" w:rsidTr="0067538E">
        <w:trPr>
          <w:gridBefore w:val="1"/>
          <w:wBefore w:w="9" w:type="dxa"/>
        </w:trPr>
        <w:tc>
          <w:tcPr>
            <w:tcW w:w="7641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Выступления агитбригады «Мы – за безопасность дорожного движения»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E15B2C" w:rsidRPr="00722D5E" w:rsidTr="0067538E">
        <w:trPr>
          <w:gridBefore w:val="1"/>
          <w:wBefore w:w="9" w:type="dxa"/>
        </w:trPr>
        <w:tc>
          <w:tcPr>
            <w:tcW w:w="7641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Конкурс рисунков «Безопасная дорога»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E15B2C" w:rsidRPr="00722D5E" w:rsidTr="0067538E">
        <w:trPr>
          <w:gridBefore w:val="1"/>
          <w:wBefore w:w="9" w:type="dxa"/>
        </w:trPr>
        <w:tc>
          <w:tcPr>
            <w:tcW w:w="7641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</w:t>
            </w:r>
            <w:r w:rsidRPr="00722D5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E15B2C" w:rsidRPr="00722D5E" w:rsidTr="0067538E">
        <w:trPr>
          <w:gridBefore w:val="1"/>
          <w:wBefore w:w="9" w:type="dxa"/>
        </w:trPr>
        <w:tc>
          <w:tcPr>
            <w:tcW w:w="7641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Конкурс детских сказок о Правилах дорожного движения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E15B2C" w:rsidRPr="00722D5E" w:rsidTr="0067538E">
        <w:trPr>
          <w:gridBefore w:val="1"/>
          <w:wBefore w:w="9" w:type="dxa"/>
        </w:trPr>
        <w:tc>
          <w:tcPr>
            <w:tcW w:w="7641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Квест-игра  «Знатоки дорожных правил»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E15B2C" w:rsidRPr="00722D5E" w:rsidTr="0067538E">
        <w:trPr>
          <w:gridBefore w:val="1"/>
          <w:wBefore w:w="9" w:type="dxa"/>
        </w:trPr>
        <w:tc>
          <w:tcPr>
            <w:tcW w:w="7641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Изготовление плакатов по профилактике ПДД «Вместе за безопасные каникулы!»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E15B2C" w:rsidRPr="00722D5E" w:rsidTr="0067538E">
        <w:trPr>
          <w:gridBefore w:val="1"/>
          <w:wBefore w:w="9" w:type="dxa"/>
        </w:trPr>
        <w:tc>
          <w:tcPr>
            <w:tcW w:w="15726" w:type="dxa"/>
            <w:gridSpan w:val="5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Эколята</w:t>
            </w:r>
          </w:p>
        </w:tc>
      </w:tr>
      <w:tr w:rsidR="00E15B2C" w:rsidRPr="00722D5E" w:rsidTr="0067538E">
        <w:trPr>
          <w:gridBefore w:val="1"/>
          <w:wBefore w:w="9" w:type="dxa"/>
        </w:trPr>
        <w:tc>
          <w:tcPr>
            <w:tcW w:w="7641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Посвящение в «Эколята»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</w:pPr>
            <w:r w:rsidRPr="00722D5E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E15B2C" w:rsidRPr="00722D5E" w:rsidTr="0067538E">
        <w:trPr>
          <w:gridBefore w:val="1"/>
          <w:wBefore w:w="9" w:type="dxa"/>
        </w:trPr>
        <w:tc>
          <w:tcPr>
            <w:tcW w:w="7641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Обновление информации стенда «Эколята»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</w:pPr>
            <w:r w:rsidRPr="00722D5E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E15B2C" w:rsidRPr="00722D5E" w:rsidTr="0067538E">
        <w:trPr>
          <w:gridBefore w:val="1"/>
          <w:wBefore w:w="9" w:type="dxa"/>
        </w:trPr>
        <w:tc>
          <w:tcPr>
            <w:tcW w:w="7641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Праздника «Эколята – друзья и защитники природы!»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</w:pPr>
            <w:r w:rsidRPr="00722D5E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E15B2C" w:rsidRPr="00722D5E" w:rsidTr="0067538E">
        <w:trPr>
          <w:gridBefore w:val="1"/>
          <w:wBefore w:w="9" w:type="dxa"/>
        </w:trPr>
        <w:tc>
          <w:tcPr>
            <w:tcW w:w="7641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Акция «Птицы – наши друзья!»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</w:pPr>
            <w:r w:rsidRPr="00722D5E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E15B2C" w:rsidRPr="00722D5E" w:rsidTr="0067538E">
        <w:trPr>
          <w:gridBefore w:val="1"/>
          <w:wBefore w:w="9" w:type="dxa"/>
        </w:trPr>
        <w:tc>
          <w:tcPr>
            <w:tcW w:w="7641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Проведение Уроков Эколят по темам учебного пособия «Азбука Природолюбия», тематические уроки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</w:pPr>
            <w:r w:rsidRPr="00722D5E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E15B2C" w:rsidRPr="00722D5E" w:rsidTr="0067538E">
        <w:trPr>
          <w:gridBefore w:val="1"/>
          <w:wBefore w:w="9" w:type="dxa"/>
        </w:trPr>
        <w:tc>
          <w:tcPr>
            <w:tcW w:w="7641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 xml:space="preserve">Тематические выставкитворческих работ 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Октябрь, январь, март, май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</w:pPr>
            <w:r w:rsidRPr="00722D5E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E15B2C" w:rsidRPr="00722D5E" w:rsidTr="0067538E">
        <w:trPr>
          <w:gridBefore w:val="1"/>
          <w:wBefore w:w="9" w:type="dxa"/>
        </w:trPr>
        <w:tc>
          <w:tcPr>
            <w:tcW w:w="7641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Конкурс рисунков «Природа – это сказка! Сохраним ее с Эколятами!»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</w:pPr>
            <w:r w:rsidRPr="00722D5E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E15B2C" w:rsidRPr="00722D5E" w:rsidTr="0067538E">
        <w:trPr>
          <w:gridBefore w:val="1"/>
          <w:wBefore w:w="9" w:type="dxa"/>
        </w:trPr>
        <w:tc>
          <w:tcPr>
            <w:tcW w:w="7641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Фотоконкурс о Природе «Сохраним это чудо с Эколятами!»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</w:pPr>
            <w:r w:rsidRPr="00722D5E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E15B2C" w:rsidRPr="00722D5E" w:rsidTr="0067538E">
        <w:trPr>
          <w:gridBefore w:val="1"/>
          <w:wBefore w:w="9" w:type="dxa"/>
        </w:trPr>
        <w:tc>
          <w:tcPr>
            <w:tcW w:w="7641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«День эколят»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</w:pPr>
            <w:r w:rsidRPr="00722D5E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E15B2C" w:rsidRPr="00722D5E" w:rsidTr="0067538E">
        <w:trPr>
          <w:gridBefore w:val="1"/>
          <w:wBefore w:w="9" w:type="dxa"/>
        </w:trPr>
        <w:tc>
          <w:tcPr>
            <w:tcW w:w="7641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Проект «Живой уголок Эколят»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</w:pPr>
            <w:r w:rsidRPr="00722D5E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E15B2C" w:rsidRPr="00722D5E" w:rsidTr="0067538E">
        <w:trPr>
          <w:gridBefore w:val="1"/>
          <w:wBefore w:w="9" w:type="dxa"/>
        </w:trPr>
        <w:tc>
          <w:tcPr>
            <w:tcW w:w="7641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Акция «Чистый пляж»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</w:pPr>
            <w:r w:rsidRPr="00722D5E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E15B2C" w:rsidRPr="00722D5E" w:rsidTr="0067538E">
        <w:trPr>
          <w:gridBefore w:val="1"/>
          <w:wBefore w:w="9" w:type="dxa"/>
        </w:trPr>
        <w:tc>
          <w:tcPr>
            <w:tcW w:w="15726" w:type="dxa"/>
            <w:gridSpan w:val="5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Юнармия</w:t>
            </w:r>
          </w:p>
        </w:tc>
      </w:tr>
      <w:tr w:rsidR="00E15B2C" w:rsidRPr="00722D5E" w:rsidTr="0067538E">
        <w:trPr>
          <w:gridBefore w:val="1"/>
          <w:wBefore w:w="9" w:type="dxa"/>
        </w:trPr>
        <w:tc>
          <w:tcPr>
            <w:tcW w:w="7641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Торжественное вступление в ряды участников движения «Юнармия»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E15B2C" w:rsidRPr="00722D5E" w:rsidTr="0067538E">
        <w:trPr>
          <w:gridBefore w:val="1"/>
          <w:wBefore w:w="9" w:type="dxa"/>
        </w:trPr>
        <w:tc>
          <w:tcPr>
            <w:tcW w:w="7641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E15B2C" w:rsidRPr="00722D5E" w:rsidTr="0067538E">
        <w:trPr>
          <w:gridBefore w:val="1"/>
          <w:wBefore w:w="9" w:type="dxa"/>
        </w:trPr>
        <w:tc>
          <w:tcPr>
            <w:tcW w:w="7641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E15B2C" w:rsidRPr="00722D5E" w:rsidTr="0067538E">
        <w:trPr>
          <w:gridBefore w:val="1"/>
          <w:wBefore w:w="9" w:type="dxa"/>
        </w:trPr>
        <w:tc>
          <w:tcPr>
            <w:tcW w:w="7641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</w:pPr>
            <w:r w:rsidRPr="00722D5E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E15B2C" w:rsidRPr="00722D5E" w:rsidTr="0067538E">
        <w:trPr>
          <w:gridBefore w:val="1"/>
          <w:wBefore w:w="9" w:type="dxa"/>
        </w:trPr>
        <w:tc>
          <w:tcPr>
            <w:tcW w:w="7641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22D5E">
              <w:rPr>
                <w:rFonts w:ascii="Times New Roman" w:hAnsi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</w:pPr>
            <w:r w:rsidRPr="00722D5E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E15B2C" w:rsidRPr="00722D5E" w:rsidTr="0067538E">
        <w:trPr>
          <w:gridBefore w:val="1"/>
          <w:wBefore w:w="9" w:type="dxa"/>
        </w:trPr>
        <w:tc>
          <w:tcPr>
            <w:tcW w:w="7641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3 декабря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</w:pPr>
            <w:r w:rsidRPr="00722D5E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E15B2C" w:rsidRPr="00722D5E" w:rsidTr="0067538E">
        <w:trPr>
          <w:gridBefore w:val="1"/>
          <w:wBefore w:w="9" w:type="dxa"/>
        </w:trPr>
        <w:tc>
          <w:tcPr>
            <w:tcW w:w="7641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</w:pPr>
            <w:r w:rsidRPr="00722D5E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E15B2C" w:rsidRPr="00722D5E" w:rsidTr="0067538E">
        <w:trPr>
          <w:gridBefore w:val="1"/>
          <w:wBefore w:w="9" w:type="dxa"/>
        </w:trPr>
        <w:tc>
          <w:tcPr>
            <w:tcW w:w="7641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</w:pPr>
            <w:r w:rsidRPr="00722D5E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E15B2C" w:rsidRPr="00722D5E" w:rsidTr="0067538E">
        <w:trPr>
          <w:gridBefore w:val="1"/>
          <w:wBefore w:w="9" w:type="dxa"/>
        </w:trPr>
        <w:tc>
          <w:tcPr>
            <w:tcW w:w="15726" w:type="dxa"/>
            <w:gridSpan w:val="5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D5E">
              <w:rPr>
                <w:rFonts w:ascii="Times New Roman" w:hAnsi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E15B2C" w:rsidRPr="00722D5E" w:rsidTr="0067538E">
        <w:trPr>
          <w:gridBefore w:val="1"/>
          <w:wBefore w:w="9" w:type="dxa"/>
        </w:trPr>
        <w:tc>
          <w:tcPr>
            <w:tcW w:w="7641" w:type="dxa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22D5E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22D5E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22D5E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22D5E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15B2C" w:rsidRPr="00722D5E" w:rsidTr="0067538E">
        <w:trPr>
          <w:gridBefore w:val="1"/>
          <w:wBefore w:w="9" w:type="dxa"/>
        </w:trPr>
        <w:tc>
          <w:tcPr>
            <w:tcW w:w="7641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Благотворительные акции «Подари жизнь» 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15B2C" w:rsidRPr="00722D5E" w:rsidTr="0067538E">
        <w:trPr>
          <w:gridBefore w:val="1"/>
          <w:wBefore w:w="9" w:type="dxa"/>
        </w:trPr>
        <w:tc>
          <w:tcPr>
            <w:tcW w:w="7641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Международный день жестовых языков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23 сентября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15B2C" w:rsidRPr="00722D5E" w:rsidTr="0067538E">
        <w:trPr>
          <w:gridBefore w:val="1"/>
          <w:wBefore w:w="9" w:type="dxa"/>
        </w:trPr>
        <w:tc>
          <w:tcPr>
            <w:tcW w:w="7641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Международный день глухих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26 сентября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15B2C" w:rsidRPr="00722D5E" w:rsidTr="0067538E">
        <w:trPr>
          <w:gridBefore w:val="1"/>
          <w:wBefore w:w="9" w:type="dxa"/>
        </w:trPr>
        <w:tc>
          <w:tcPr>
            <w:tcW w:w="7641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15B2C" w:rsidRPr="00722D5E" w:rsidTr="0067538E">
        <w:trPr>
          <w:gridBefore w:val="1"/>
          <w:wBefore w:w="9" w:type="dxa"/>
        </w:trPr>
        <w:tc>
          <w:tcPr>
            <w:tcW w:w="7641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Международный день детского церебрального паралича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6 октября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15B2C" w:rsidRPr="00722D5E" w:rsidTr="0067538E">
        <w:trPr>
          <w:gridBefore w:val="1"/>
          <w:wBefore w:w="9" w:type="dxa"/>
        </w:trPr>
        <w:tc>
          <w:tcPr>
            <w:tcW w:w="7641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13 ноября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15B2C" w:rsidRPr="00722D5E" w:rsidTr="0067538E">
        <w:trPr>
          <w:gridBefore w:val="1"/>
          <w:wBefore w:w="9" w:type="dxa"/>
        </w:trPr>
        <w:tc>
          <w:tcPr>
            <w:tcW w:w="7641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15B2C" w:rsidRPr="00722D5E" w:rsidTr="0067538E">
        <w:trPr>
          <w:gridBefore w:val="1"/>
          <w:wBefore w:w="9" w:type="dxa"/>
        </w:trPr>
        <w:tc>
          <w:tcPr>
            <w:tcW w:w="7641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15B2C" w:rsidRPr="00722D5E" w:rsidTr="0067538E">
        <w:trPr>
          <w:gridBefore w:val="1"/>
          <w:wBefore w:w="9" w:type="dxa"/>
        </w:trPr>
        <w:tc>
          <w:tcPr>
            <w:tcW w:w="7641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3 декабря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15B2C" w:rsidRPr="00722D5E" w:rsidTr="0067538E">
        <w:trPr>
          <w:gridBefore w:val="1"/>
          <w:wBefore w:w="9" w:type="dxa"/>
        </w:trPr>
        <w:tc>
          <w:tcPr>
            <w:tcW w:w="7641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Всемирный день азбуки Брайля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15B2C" w:rsidRPr="00722D5E" w:rsidTr="0067538E">
        <w:trPr>
          <w:gridBefore w:val="1"/>
          <w:wBefore w:w="9" w:type="dxa"/>
        </w:trPr>
        <w:tc>
          <w:tcPr>
            <w:tcW w:w="7641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15B2C" w:rsidRPr="00722D5E" w:rsidTr="0067538E">
        <w:trPr>
          <w:gridBefore w:val="1"/>
          <w:wBefore w:w="9" w:type="dxa"/>
        </w:trPr>
        <w:tc>
          <w:tcPr>
            <w:tcW w:w="7641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21-23 февраля,</w:t>
            </w:r>
          </w:p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6-9 мая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15B2C" w:rsidRPr="00722D5E" w:rsidTr="0067538E">
        <w:trPr>
          <w:gridBefore w:val="1"/>
          <w:wBefore w:w="9" w:type="dxa"/>
        </w:trPr>
        <w:tc>
          <w:tcPr>
            <w:tcW w:w="7641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Акция «Мой чистый поселок»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15B2C" w:rsidRPr="00722D5E" w:rsidTr="0067538E">
        <w:trPr>
          <w:gridBefore w:val="1"/>
          <w:wBefore w:w="9" w:type="dxa"/>
        </w:trPr>
        <w:tc>
          <w:tcPr>
            <w:tcW w:w="7641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4" w:type="dxa"/>
            <w:gridSpan w:val="2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5 мая</w:t>
            </w:r>
          </w:p>
        </w:tc>
        <w:tc>
          <w:tcPr>
            <w:tcW w:w="3976" w:type="dxa"/>
          </w:tcPr>
          <w:p w:rsidR="00E15B2C" w:rsidRPr="00722D5E" w:rsidRDefault="00E15B2C" w:rsidP="0072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D5E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E15B2C" w:rsidRDefault="00E15B2C" w:rsidP="00E4466F">
      <w:pPr>
        <w:rPr>
          <w:rFonts w:ascii="Times New Roman" w:hAnsi="Times New Roman"/>
          <w:b/>
          <w:sz w:val="28"/>
          <w:szCs w:val="28"/>
        </w:rPr>
      </w:pPr>
    </w:p>
    <w:p w:rsidR="00E15B2C" w:rsidRPr="00934940" w:rsidRDefault="00E15B2C" w:rsidP="00E446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5B2C" w:rsidRDefault="00E15B2C" w:rsidP="00A416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5B2C" w:rsidRPr="003A415D" w:rsidRDefault="00E15B2C" w:rsidP="003B60E1">
      <w:pPr>
        <w:jc w:val="center"/>
        <w:rPr>
          <w:rFonts w:ascii="Times New Roman" w:hAnsi="Times New Roman"/>
          <w:i/>
          <w:sz w:val="28"/>
          <w:szCs w:val="28"/>
        </w:rPr>
      </w:pPr>
    </w:p>
    <w:sectPr w:rsidR="00E15B2C" w:rsidRPr="003A415D" w:rsidSect="00A416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B2C" w:rsidRDefault="00E15B2C" w:rsidP="00DD4C43">
      <w:pPr>
        <w:spacing w:after="0" w:line="240" w:lineRule="auto"/>
      </w:pPr>
      <w:r>
        <w:separator/>
      </w:r>
    </w:p>
  </w:endnote>
  <w:endnote w:type="continuationSeparator" w:id="0">
    <w:p w:rsidR="00E15B2C" w:rsidRDefault="00E15B2C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2C" w:rsidRDefault="00E15B2C">
    <w:pPr>
      <w:pStyle w:val="Footer"/>
      <w:jc w:val="center"/>
    </w:pPr>
    <w:fldSimple w:instr="PAGE   \* MERGEFORMAT">
      <w:r>
        <w:rPr>
          <w:noProof/>
        </w:rPr>
        <w:t>16</w:t>
      </w:r>
    </w:fldSimple>
  </w:p>
  <w:p w:rsidR="00E15B2C" w:rsidRDefault="00E15B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B2C" w:rsidRDefault="00E15B2C" w:rsidP="00DD4C43">
      <w:pPr>
        <w:spacing w:after="0" w:line="240" w:lineRule="auto"/>
      </w:pPr>
      <w:r>
        <w:separator/>
      </w:r>
    </w:p>
  </w:footnote>
  <w:footnote w:type="continuationSeparator" w:id="0">
    <w:p w:rsidR="00E15B2C" w:rsidRDefault="00E15B2C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779"/>
    <w:rsid w:val="00001061"/>
    <w:rsid w:val="000078C6"/>
    <w:rsid w:val="00015F5D"/>
    <w:rsid w:val="000225E1"/>
    <w:rsid w:val="000252D6"/>
    <w:rsid w:val="000307C8"/>
    <w:rsid w:val="0004231F"/>
    <w:rsid w:val="00056F8C"/>
    <w:rsid w:val="00057D07"/>
    <w:rsid w:val="00061190"/>
    <w:rsid w:val="00061D36"/>
    <w:rsid w:val="000949A9"/>
    <w:rsid w:val="0009556C"/>
    <w:rsid w:val="000B2B9B"/>
    <w:rsid w:val="000B48A1"/>
    <w:rsid w:val="000C01BB"/>
    <w:rsid w:val="000D3E13"/>
    <w:rsid w:val="000F5AA7"/>
    <w:rsid w:val="000F5E7F"/>
    <w:rsid w:val="00103361"/>
    <w:rsid w:val="001176F8"/>
    <w:rsid w:val="0015076A"/>
    <w:rsid w:val="00151AB2"/>
    <w:rsid w:val="00155EF1"/>
    <w:rsid w:val="001600EF"/>
    <w:rsid w:val="00160392"/>
    <w:rsid w:val="00174220"/>
    <w:rsid w:val="0017690E"/>
    <w:rsid w:val="00187790"/>
    <w:rsid w:val="00191B14"/>
    <w:rsid w:val="00193D29"/>
    <w:rsid w:val="001A2B19"/>
    <w:rsid w:val="001C6F54"/>
    <w:rsid w:val="001D1ED3"/>
    <w:rsid w:val="001D3468"/>
    <w:rsid w:val="001D7961"/>
    <w:rsid w:val="0020797A"/>
    <w:rsid w:val="002143E9"/>
    <w:rsid w:val="0021619B"/>
    <w:rsid w:val="002200BC"/>
    <w:rsid w:val="0023050E"/>
    <w:rsid w:val="00236C58"/>
    <w:rsid w:val="0024486C"/>
    <w:rsid w:val="002520FB"/>
    <w:rsid w:val="00271587"/>
    <w:rsid w:val="00271886"/>
    <w:rsid w:val="00275CC7"/>
    <w:rsid w:val="002A6242"/>
    <w:rsid w:val="002B29B3"/>
    <w:rsid w:val="002C4D60"/>
    <w:rsid w:val="002C627A"/>
    <w:rsid w:val="002E7E59"/>
    <w:rsid w:val="002F359F"/>
    <w:rsid w:val="003066F4"/>
    <w:rsid w:val="00307B58"/>
    <w:rsid w:val="00321BE4"/>
    <w:rsid w:val="00337F4D"/>
    <w:rsid w:val="00361FD7"/>
    <w:rsid w:val="00391FAB"/>
    <w:rsid w:val="00394010"/>
    <w:rsid w:val="00394DD9"/>
    <w:rsid w:val="00395C41"/>
    <w:rsid w:val="003A1331"/>
    <w:rsid w:val="003A177D"/>
    <w:rsid w:val="003A34AE"/>
    <w:rsid w:val="003A415D"/>
    <w:rsid w:val="003B60E1"/>
    <w:rsid w:val="003C2A39"/>
    <w:rsid w:val="003D0F04"/>
    <w:rsid w:val="003E103C"/>
    <w:rsid w:val="003E5994"/>
    <w:rsid w:val="003F4E07"/>
    <w:rsid w:val="004122E7"/>
    <w:rsid w:val="004153F4"/>
    <w:rsid w:val="0042392B"/>
    <w:rsid w:val="0042782F"/>
    <w:rsid w:val="004331E9"/>
    <w:rsid w:val="00436FA8"/>
    <w:rsid w:val="00441FC6"/>
    <w:rsid w:val="0044253A"/>
    <w:rsid w:val="0045554C"/>
    <w:rsid w:val="00457ECE"/>
    <w:rsid w:val="004722F1"/>
    <w:rsid w:val="0047718A"/>
    <w:rsid w:val="004871BF"/>
    <w:rsid w:val="00487BF7"/>
    <w:rsid w:val="004A7A00"/>
    <w:rsid w:val="004C0DE0"/>
    <w:rsid w:val="004C14FF"/>
    <w:rsid w:val="00500A7A"/>
    <w:rsid w:val="00520E2C"/>
    <w:rsid w:val="00521C66"/>
    <w:rsid w:val="00521D39"/>
    <w:rsid w:val="0054392A"/>
    <w:rsid w:val="0054511E"/>
    <w:rsid w:val="005559E7"/>
    <w:rsid w:val="00560A71"/>
    <w:rsid w:val="00561C9D"/>
    <w:rsid w:val="00563533"/>
    <w:rsid w:val="00574B7E"/>
    <w:rsid w:val="0057682F"/>
    <w:rsid w:val="00584C37"/>
    <w:rsid w:val="00585308"/>
    <w:rsid w:val="005A4CFB"/>
    <w:rsid w:val="005C03AA"/>
    <w:rsid w:val="005D66B1"/>
    <w:rsid w:val="005E212F"/>
    <w:rsid w:val="005E4DC5"/>
    <w:rsid w:val="005E6A1C"/>
    <w:rsid w:val="005F41D8"/>
    <w:rsid w:val="005F72C3"/>
    <w:rsid w:val="00610D8B"/>
    <w:rsid w:val="00616640"/>
    <w:rsid w:val="00625BF1"/>
    <w:rsid w:val="0065073F"/>
    <w:rsid w:val="006567ED"/>
    <w:rsid w:val="0067538E"/>
    <w:rsid w:val="00687827"/>
    <w:rsid w:val="00693329"/>
    <w:rsid w:val="006A0AE2"/>
    <w:rsid w:val="006A1630"/>
    <w:rsid w:val="006B181E"/>
    <w:rsid w:val="006B1D3A"/>
    <w:rsid w:val="006D79B0"/>
    <w:rsid w:val="006F0452"/>
    <w:rsid w:val="006F0E2C"/>
    <w:rsid w:val="006F15FA"/>
    <w:rsid w:val="00700BE9"/>
    <w:rsid w:val="00706FEE"/>
    <w:rsid w:val="0071313C"/>
    <w:rsid w:val="00715E79"/>
    <w:rsid w:val="00716AE9"/>
    <w:rsid w:val="00721B16"/>
    <w:rsid w:val="00722D5E"/>
    <w:rsid w:val="007230BD"/>
    <w:rsid w:val="007236F8"/>
    <w:rsid w:val="00724410"/>
    <w:rsid w:val="00730E8C"/>
    <w:rsid w:val="00746C13"/>
    <w:rsid w:val="00767E0F"/>
    <w:rsid w:val="00775548"/>
    <w:rsid w:val="007A6779"/>
    <w:rsid w:val="007B059B"/>
    <w:rsid w:val="007B45BA"/>
    <w:rsid w:val="007B4FB5"/>
    <w:rsid w:val="007B5726"/>
    <w:rsid w:val="007C6425"/>
    <w:rsid w:val="007E7378"/>
    <w:rsid w:val="007E73BC"/>
    <w:rsid w:val="007F3D67"/>
    <w:rsid w:val="00814BA4"/>
    <w:rsid w:val="008171AF"/>
    <w:rsid w:val="00821AF4"/>
    <w:rsid w:val="008275F2"/>
    <w:rsid w:val="00834A52"/>
    <w:rsid w:val="00843E48"/>
    <w:rsid w:val="00844985"/>
    <w:rsid w:val="00844E01"/>
    <w:rsid w:val="0086546D"/>
    <w:rsid w:val="00865875"/>
    <w:rsid w:val="008827AF"/>
    <w:rsid w:val="00884B92"/>
    <w:rsid w:val="00892685"/>
    <w:rsid w:val="008A0FE3"/>
    <w:rsid w:val="008C2A98"/>
    <w:rsid w:val="00903894"/>
    <w:rsid w:val="0090476E"/>
    <w:rsid w:val="00911142"/>
    <w:rsid w:val="0091603A"/>
    <w:rsid w:val="00917302"/>
    <w:rsid w:val="00921675"/>
    <w:rsid w:val="009238F3"/>
    <w:rsid w:val="00934940"/>
    <w:rsid w:val="00945205"/>
    <w:rsid w:val="00965965"/>
    <w:rsid w:val="0096626C"/>
    <w:rsid w:val="009828E3"/>
    <w:rsid w:val="009B4584"/>
    <w:rsid w:val="009B543D"/>
    <w:rsid w:val="009B7DFF"/>
    <w:rsid w:val="009C685D"/>
    <w:rsid w:val="009C69A9"/>
    <w:rsid w:val="009E1B62"/>
    <w:rsid w:val="009E38AC"/>
    <w:rsid w:val="009E7F57"/>
    <w:rsid w:val="009F205A"/>
    <w:rsid w:val="00A3043A"/>
    <w:rsid w:val="00A30A10"/>
    <w:rsid w:val="00A37F07"/>
    <w:rsid w:val="00A41646"/>
    <w:rsid w:val="00A436AD"/>
    <w:rsid w:val="00A53A9B"/>
    <w:rsid w:val="00A73F18"/>
    <w:rsid w:val="00A77045"/>
    <w:rsid w:val="00AA1A3A"/>
    <w:rsid w:val="00AB55B3"/>
    <w:rsid w:val="00AC17A0"/>
    <w:rsid w:val="00AC1D88"/>
    <w:rsid w:val="00AD23CD"/>
    <w:rsid w:val="00B15C7A"/>
    <w:rsid w:val="00B218A8"/>
    <w:rsid w:val="00B227AD"/>
    <w:rsid w:val="00B24F94"/>
    <w:rsid w:val="00B26660"/>
    <w:rsid w:val="00B35230"/>
    <w:rsid w:val="00B36650"/>
    <w:rsid w:val="00B46467"/>
    <w:rsid w:val="00B63573"/>
    <w:rsid w:val="00B73887"/>
    <w:rsid w:val="00B76C19"/>
    <w:rsid w:val="00B93BA8"/>
    <w:rsid w:val="00BA7682"/>
    <w:rsid w:val="00BB786D"/>
    <w:rsid w:val="00BC459C"/>
    <w:rsid w:val="00BE3B4E"/>
    <w:rsid w:val="00BF3B8B"/>
    <w:rsid w:val="00C05707"/>
    <w:rsid w:val="00C17AD9"/>
    <w:rsid w:val="00C31BAC"/>
    <w:rsid w:val="00C3299F"/>
    <w:rsid w:val="00C4167E"/>
    <w:rsid w:val="00C47C93"/>
    <w:rsid w:val="00C5560E"/>
    <w:rsid w:val="00C70740"/>
    <w:rsid w:val="00C94796"/>
    <w:rsid w:val="00CA5486"/>
    <w:rsid w:val="00CB6DF7"/>
    <w:rsid w:val="00CC3759"/>
    <w:rsid w:val="00CC5E8C"/>
    <w:rsid w:val="00CD41C5"/>
    <w:rsid w:val="00CE6013"/>
    <w:rsid w:val="00CE6406"/>
    <w:rsid w:val="00D13B62"/>
    <w:rsid w:val="00D32049"/>
    <w:rsid w:val="00D32D8B"/>
    <w:rsid w:val="00D42881"/>
    <w:rsid w:val="00D724B4"/>
    <w:rsid w:val="00D7633B"/>
    <w:rsid w:val="00D85D56"/>
    <w:rsid w:val="00D952D5"/>
    <w:rsid w:val="00DA4A19"/>
    <w:rsid w:val="00DD4C43"/>
    <w:rsid w:val="00DF14CC"/>
    <w:rsid w:val="00DF4EBC"/>
    <w:rsid w:val="00DF775A"/>
    <w:rsid w:val="00E057DF"/>
    <w:rsid w:val="00E06C53"/>
    <w:rsid w:val="00E14C83"/>
    <w:rsid w:val="00E15B2C"/>
    <w:rsid w:val="00E2167B"/>
    <w:rsid w:val="00E4466F"/>
    <w:rsid w:val="00E50015"/>
    <w:rsid w:val="00E54458"/>
    <w:rsid w:val="00E550BA"/>
    <w:rsid w:val="00E66C82"/>
    <w:rsid w:val="00EA566C"/>
    <w:rsid w:val="00EC306E"/>
    <w:rsid w:val="00EC4C38"/>
    <w:rsid w:val="00EC5066"/>
    <w:rsid w:val="00ED3EB4"/>
    <w:rsid w:val="00EE1E2C"/>
    <w:rsid w:val="00EF641F"/>
    <w:rsid w:val="00F07BBB"/>
    <w:rsid w:val="00F15C60"/>
    <w:rsid w:val="00F21A30"/>
    <w:rsid w:val="00F23A01"/>
    <w:rsid w:val="00F24B9A"/>
    <w:rsid w:val="00F255D0"/>
    <w:rsid w:val="00F33516"/>
    <w:rsid w:val="00F62D60"/>
    <w:rsid w:val="00F71342"/>
    <w:rsid w:val="00F72052"/>
    <w:rsid w:val="00F739DE"/>
    <w:rsid w:val="00FA4908"/>
    <w:rsid w:val="00FE5D16"/>
    <w:rsid w:val="00FF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locked="1" w:semiHidden="0" w:uiPriority="0"/>
    <w:lsdException w:name="HTML Acronym" w:unhideWhenUsed="1"/>
    <w:lsdException w:name="HTML Address" w:unhideWhenUsed="1"/>
    <w:lsdException w:name="HTML Cite" w:locked="1" w:semiHidden="0" w:uiPriority="0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B543D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A41646"/>
    <w:pPr>
      <w:spacing w:after="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41646"/>
    <w:pPr>
      <w:spacing w:before="240" w:after="60" w:line="240" w:lineRule="auto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164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4164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4164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4164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41646"/>
    <w:rPr>
      <w:rFonts w:ascii="Cambria" w:hAnsi="Cambria"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CB6DF7"/>
    <w:pPr>
      <w:ind w:left="720"/>
      <w:contextualSpacing/>
    </w:pPr>
  </w:style>
  <w:style w:type="table" w:styleId="TableGrid">
    <w:name w:val="Table Grid"/>
    <w:basedOn w:val="TableNormal"/>
    <w:uiPriority w:val="99"/>
    <w:rsid w:val="00C057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4C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D4C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A133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sid w:val="00A41646"/>
    <w:rPr>
      <w:rFonts w:cs="Times New Roman"/>
      <w:b/>
    </w:rPr>
  </w:style>
  <w:style w:type="paragraph" w:styleId="NormalWeb">
    <w:name w:val="Normal (Web)"/>
    <w:basedOn w:val="Normal"/>
    <w:uiPriority w:val="99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eft">
    <w:name w:val="aleft"/>
    <w:basedOn w:val="Normal"/>
    <w:uiPriority w:val="99"/>
    <w:rsid w:val="00A41646"/>
    <w:pPr>
      <w:spacing w:before="60" w:after="75" w:line="240" w:lineRule="auto"/>
      <w:ind w:left="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enter">
    <w:name w:val="acenter"/>
    <w:basedOn w:val="Normal"/>
    <w:uiPriority w:val="99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A4164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41646"/>
    <w:rPr>
      <w:rFonts w:cs="Times New Roman"/>
      <w:color w:val="0000FF"/>
      <w:u w:val="single"/>
    </w:rPr>
  </w:style>
  <w:style w:type="character" w:styleId="HTMLCite">
    <w:name w:val="HTML Cite"/>
    <w:basedOn w:val="DefaultParagraphFont"/>
    <w:uiPriority w:val="99"/>
    <w:rsid w:val="00A41646"/>
    <w:rPr>
      <w:rFonts w:cs="Times New Roman"/>
      <w:i/>
    </w:rPr>
  </w:style>
  <w:style w:type="paragraph" w:customStyle="1" w:styleId="clear">
    <w:name w:val="clear"/>
    <w:basedOn w:val="Normal"/>
    <w:uiPriority w:val="99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debar">
    <w:name w:val="sidebar"/>
    <w:basedOn w:val="Normal"/>
    <w:uiPriority w:val="99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Normal"/>
    <w:uiPriority w:val="99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widget">
    <w:name w:val="textwidget"/>
    <w:basedOn w:val="Normal"/>
    <w:uiPriority w:val="99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">
    <w:name w:val="post"/>
    <w:basedOn w:val="Normal"/>
    <w:uiPriority w:val="99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title">
    <w:name w:val="post-title"/>
    <w:basedOn w:val="Normal"/>
    <w:uiPriority w:val="99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entry">
    <w:name w:val="post-entry"/>
    <w:basedOn w:val="Normal"/>
    <w:uiPriority w:val="99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info">
    <w:name w:val="post-info"/>
    <w:basedOn w:val="Normal"/>
    <w:uiPriority w:val="99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s">
    <w:name w:val="comments"/>
    <w:basedOn w:val="Normal"/>
    <w:uiPriority w:val="99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date">
    <w:name w:val="post-date"/>
    <w:basedOn w:val="Normal"/>
    <w:uiPriority w:val="99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re-link">
    <w:name w:val="more-link"/>
    <w:basedOn w:val="Normal"/>
    <w:uiPriority w:val="99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">
    <w:name w:val="description"/>
    <w:basedOn w:val="Normal"/>
    <w:uiPriority w:val="99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1">
    <w:name w:val="description1"/>
    <w:basedOn w:val="Normal"/>
    <w:uiPriority w:val="99"/>
    <w:rsid w:val="00A41646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Normal"/>
    <w:uiPriority w:val="99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Normal"/>
    <w:uiPriority w:val="99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Normal"/>
    <w:uiPriority w:val="99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Normal"/>
    <w:uiPriority w:val="99"/>
    <w:rsid w:val="00A41646"/>
    <w:pPr>
      <w:spacing w:before="150" w:after="100" w:afterAutospacing="1" w:line="270" w:lineRule="atLeast"/>
    </w:pPr>
    <w:rPr>
      <w:rFonts w:ascii="Trebuchet MS" w:eastAsia="Times New Roman" w:hAnsi="Trebuchet MS"/>
      <w:color w:val="FFFFFF"/>
      <w:sz w:val="18"/>
      <w:szCs w:val="18"/>
      <w:lang w:eastAsia="ru-RU"/>
    </w:rPr>
  </w:style>
  <w:style w:type="paragraph" w:customStyle="1" w:styleId="more-link1">
    <w:name w:val="more-link1"/>
    <w:basedOn w:val="Normal"/>
    <w:uiPriority w:val="99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Normal"/>
    <w:uiPriority w:val="99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Normal"/>
    <w:uiPriority w:val="99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/>
      <w:color w:val="FFFFFF"/>
      <w:sz w:val="18"/>
      <w:szCs w:val="18"/>
      <w:lang w:eastAsia="ru-RU"/>
    </w:rPr>
  </w:style>
  <w:style w:type="paragraph" w:customStyle="1" w:styleId="textwidget1">
    <w:name w:val="textwidget1"/>
    <w:basedOn w:val="Normal"/>
    <w:uiPriority w:val="99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A41646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A41646"/>
    <w:rPr>
      <w:rFonts w:ascii="Arial" w:hAnsi="Arial" w:cs="Arial"/>
      <w:vanish/>
      <w:sz w:val="16"/>
      <w:szCs w:val="16"/>
      <w:lang w:eastAsia="ru-RU"/>
    </w:rPr>
  </w:style>
  <w:style w:type="character" w:styleId="Emphasis">
    <w:name w:val="Emphasis"/>
    <w:basedOn w:val="DefaultParagraphFont"/>
    <w:uiPriority w:val="99"/>
    <w:qFormat/>
    <w:rsid w:val="00A41646"/>
    <w:rPr>
      <w:rFonts w:cs="Times New Roman"/>
      <w:i/>
    </w:rPr>
  </w:style>
  <w:style w:type="paragraph" w:customStyle="1" w:styleId="nocomments">
    <w:name w:val="nocomments"/>
    <w:basedOn w:val="Normal"/>
    <w:uiPriority w:val="99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">
    <w:name w:val="Сетка таблицы1"/>
    <w:uiPriority w:val="99"/>
    <w:rsid w:val="00A416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EC5066"/>
  </w:style>
  <w:style w:type="paragraph" w:styleId="NoSpacing">
    <w:name w:val="No Spacing"/>
    <w:link w:val="NoSpacingChar"/>
    <w:uiPriority w:val="99"/>
    <w:qFormat/>
    <w:rsid w:val="00E4466F"/>
    <w:pPr>
      <w:spacing w:after="160" w:line="259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E4466F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17</Pages>
  <Words>3304</Words>
  <Characters>18833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 МЕРОПРИЯТИЙ ПРОГРАММЫ ВОСПИТАНИЯ </dc:title>
  <dc:subject/>
  <dc:creator>School</dc:creator>
  <cp:keywords/>
  <dc:description/>
  <cp:lastModifiedBy>Алиса</cp:lastModifiedBy>
  <cp:revision>2</cp:revision>
  <cp:lastPrinted>2021-05-25T13:46:00Z</cp:lastPrinted>
  <dcterms:created xsi:type="dcterms:W3CDTF">2021-09-12T19:29:00Z</dcterms:created>
  <dcterms:modified xsi:type="dcterms:W3CDTF">2021-09-12T19:29:00Z</dcterms:modified>
</cp:coreProperties>
</file>