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DB" w:rsidRPr="00CC02DB" w:rsidRDefault="00CC02DB">
      <w:pPr>
        <w:rPr>
          <w:b/>
          <w:sz w:val="28"/>
        </w:rPr>
      </w:pPr>
      <w:r w:rsidRPr="00CC02DB">
        <w:rPr>
          <w:b/>
          <w:sz w:val="28"/>
        </w:rPr>
        <w:t>План проведения недели по иностранному языку с 19 по 29 ноября 2019г.</w:t>
      </w:r>
    </w:p>
    <w:p w:rsidR="00CC02DB" w:rsidRPr="00CC02DB" w:rsidRDefault="00CC02DB">
      <w:pPr>
        <w:rPr>
          <w:b/>
          <w:sz w:val="28"/>
        </w:rPr>
      </w:pPr>
    </w:p>
    <w:tbl>
      <w:tblPr>
        <w:tblpPr w:leftFromText="180" w:rightFromText="180" w:vertAnchor="text" w:tblpX="-458" w:tblpY="1089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289"/>
        <w:gridCol w:w="1057"/>
        <w:gridCol w:w="1149"/>
        <w:gridCol w:w="3156"/>
      </w:tblGrid>
      <w:tr w:rsidR="007B554E" w:rsidTr="007B554E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56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bookmarkStart w:id="0" w:name="_GoBack"/>
            <w:bookmarkEnd w:id="0"/>
            <w:r w:rsidRPr="00CC02DB">
              <w:rPr>
                <w:b/>
                <w:i w:val="0"/>
                <w:sz w:val="28"/>
              </w:rPr>
              <w:t>№</w:t>
            </w:r>
          </w:p>
        </w:tc>
        <w:tc>
          <w:tcPr>
            <w:tcW w:w="4289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Мероприятие</w:t>
            </w:r>
          </w:p>
        </w:tc>
        <w:tc>
          <w:tcPr>
            <w:tcW w:w="105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Срок</w:t>
            </w:r>
          </w:p>
        </w:tc>
        <w:tc>
          <w:tcPr>
            <w:tcW w:w="1149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Класс</w:t>
            </w:r>
          </w:p>
        </w:tc>
        <w:tc>
          <w:tcPr>
            <w:tcW w:w="3156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Ответственный</w:t>
            </w:r>
          </w:p>
        </w:tc>
      </w:tr>
      <w:tr w:rsidR="007B554E" w:rsidTr="00CC02DB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56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1</w:t>
            </w:r>
          </w:p>
        </w:tc>
        <w:tc>
          <w:tcPr>
            <w:tcW w:w="4289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Открытие декады</w:t>
            </w:r>
          </w:p>
        </w:tc>
        <w:tc>
          <w:tcPr>
            <w:tcW w:w="105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19-29</w:t>
            </w:r>
          </w:p>
        </w:tc>
        <w:tc>
          <w:tcPr>
            <w:tcW w:w="1149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</w:p>
        </w:tc>
        <w:tc>
          <w:tcPr>
            <w:tcW w:w="3156" w:type="dxa"/>
          </w:tcPr>
          <w:p w:rsidR="007B554E" w:rsidRPr="00CC02DB" w:rsidRDefault="00CC02DB" w:rsidP="007B554E">
            <w:pPr>
              <w:rPr>
                <w:b/>
                <w:i w:val="0"/>
                <w:sz w:val="28"/>
              </w:rPr>
            </w:pPr>
            <w:proofErr w:type="spellStart"/>
            <w:r w:rsidRPr="00CC02DB">
              <w:rPr>
                <w:b/>
                <w:i w:val="0"/>
                <w:sz w:val="28"/>
              </w:rPr>
              <w:t>Руков</w:t>
            </w:r>
            <w:proofErr w:type="spellEnd"/>
            <w:r w:rsidRPr="00CC02DB">
              <w:rPr>
                <w:b/>
                <w:i w:val="0"/>
                <w:sz w:val="28"/>
              </w:rPr>
              <w:t>. М.О.</w:t>
            </w:r>
          </w:p>
        </w:tc>
      </w:tr>
      <w:tr w:rsidR="007B554E" w:rsidTr="00CC02D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56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2</w:t>
            </w:r>
          </w:p>
        </w:tc>
        <w:tc>
          <w:tcPr>
            <w:tcW w:w="4289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Посещение уроков</w:t>
            </w:r>
          </w:p>
        </w:tc>
        <w:tc>
          <w:tcPr>
            <w:tcW w:w="105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19-29</w:t>
            </w:r>
          </w:p>
        </w:tc>
        <w:tc>
          <w:tcPr>
            <w:tcW w:w="1149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2-11</w:t>
            </w:r>
            <w:r w:rsidR="00CC02DB" w:rsidRPr="00CC02DB">
              <w:rPr>
                <w:b/>
                <w:i w:val="0"/>
                <w:sz w:val="28"/>
              </w:rPr>
              <w:t>кл.</w:t>
            </w:r>
          </w:p>
        </w:tc>
        <w:tc>
          <w:tcPr>
            <w:tcW w:w="3156" w:type="dxa"/>
          </w:tcPr>
          <w:p w:rsidR="007B554E" w:rsidRPr="00CC02DB" w:rsidRDefault="00CC02DB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Учителя-предметники</w:t>
            </w:r>
          </w:p>
        </w:tc>
      </w:tr>
      <w:tr w:rsidR="007B554E" w:rsidTr="00CC02DB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56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3</w:t>
            </w:r>
          </w:p>
        </w:tc>
        <w:tc>
          <w:tcPr>
            <w:tcW w:w="4289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Открытый урок на тему «Цветовая палитра»</w:t>
            </w:r>
          </w:p>
        </w:tc>
        <w:tc>
          <w:tcPr>
            <w:tcW w:w="105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21-11</w:t>
            </w:r>
          </w:p>
        </w:tc>
        <w:tc>
          <w:tcPr>
            <w:tcW w:w="1149" w:type="dxa"/>
          </w:tcPr>
          <w:p w:rsidR="007B554E" w:rsidRPr="00CC02DB" w:rsidRDefault="00CC02DB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 xml:space="preserve">3»б» </w:t>
            </w:r>
            <w:proofErr w:type="spellStart"/>
            <w:r w:rsidRPr="00CC02DB">
              <w:rPr>
                <w:b/>
                <w:i w:val="0"/>
                <w:sz w:val="28"/>
              </w:rPr>
              <w:t>кл</w:t>
            </w:r>
            <w:proofErr w:type="spellEnd"/>
            <w:r w:rsidRPr="00CC02DB">
              <w:rPr>
                <w:b/>
                <w:i w:val="0"/>
                <w:sz w:val="28"/>
              </w:rPr>
              <w:t>.</w:t>
            </w:r>
          </w:p>
        </w:tc>
        <w:tc>
          <w:tcPr>
            <w:tcW w:w="3156" w:type="dxa"/>
          </w:tcPr>
          <w:p w:rsidR="007B554E" w:rsidRPr="00CC02DB" w:rsidRDefault="00CC02DB" w:rsidP="007B554E">
            <w:pPr>
              <w:rPr>
                <w:b/>
                <w:i w:val="0"/>
                <w:sz w:val="28"/>
              </w:rPr>
            </w:pPr>
            <w:proofErr w:type="spellStart"/>
            <w:r w:rsidRPr="00CC02DB">
              <w:rPr>
                <w:b/>
                <w:i w:val="0"/>
                <w:sz w:val="28"/>
              </w:rPr>
              <w:t>Дуняшева</w:t>
            </w:r>
            <w:proofErr w:type="spellEnd"/>
            <w:r w:rsidRPr="00CC02DB">
              <w:rPr>
                <w:b/>
                <w:i w:val="0"/>
                <w:sz w:val="28"/>
              </w:rPr>
              <w:t xml:space="preserve"> С.В.</w:t>
            </w:r>
          </w:p>
        </w:tc>
      </w:tr>
      <w:tr w:rsidR="007B554E" w:rsidTr="00CC02DB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56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4</w:t>
            </w:r>
          </w:p>
        </w:tc>
        <w:tc>
          <w:tcPr>
            <w:tcW w:w="4289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Открытый урок на тему «</w:t>
            </w:r>
            <w:r w:rsidRPr="00CC02DB">
              <w:rPr>
                <w:b/>
                <w:i w:val="0"/>
                <w:sz w:val="28"/>
                <w:lang w:val="en-US"/>
              </w:rPr>
              <w:t>I</w:t>
            </w:r>
            <w:r w:rsidRPr="00CC02DB">
              <w:rPr>
                <w:b/>
                <w:i w:val="0"/>
                <w:sz w:val="28"/>
              </w:rPr>
              <w:t xml:space="preserve"> </w:t>
            </w:r>
            <w:r w:rsidRPr="00CC02DB">
              <w:rPr>
                <w:b/>
                <w:i w:val="0"/>
                <w:sz w:val="28"/>
                <w:lang w:val="en-US"/>
              </w:rPr>
              <w:t>can</w:t>
            </w:r>
            <w:r w:rsidRPr="00CC02DB">
              <w:rPr>
                <w:b/>
                <w:i w:val="0"/>
                <w:sz w:val="28"/>
              </w:rPr>
              <w:t xml:space="preserve"> </w:t>
            </w:r>
            <w:r w:rsidRPr="00CC02DB">
              <w:rPr>
                <w:b/>
                <w:i w:val="0"/>
                <w:sz w:val="28"/>
                <w:lang w:val="en-US"/>
              </w:rPr>
              <w:t>see</w:t>
            </w:r>
            <w:r w:rsidRPr="00CC02DB">
              <w:rPr>
                <w:b/>
                <w:i w:val="0"/>
                <w:sz w:val="28"/>
              </w:rPr>
              <w:t>»</w:t>
            </w:r>
          </w:p>
        </w:tc>
        <w:tc>
          <w:tcPr>
            <w:tcW w:w="105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21-11</w:t>
            </w:r>
          </w:p>
        </w:tc>
        <w:tc>
          <w:tcPr>
            <w:tcW w:w="1149" w:type="dxa"/>
          </w:tcPr>
          <w:p w:rsidR="007B554E" w:rsidRPr="00CC02DB" w:rsidRDefault="00CC02DB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2кл.</w:t>
            </w:r>
          </w:p>
        </w:tc>
        <w:tc>
          <w:tcPr>
            <w:tcW w:w="3156" w:type="dxa"/>
          </w:tcPr>
          <w:p w:rsidR="007B554E" w:rsidRPr="00CC02DB" w:rsidRDefault="00CC02DB" w:rsidP="007B554E">
            <w:pPr>
              <w:rPr>
                <w:b/>
                <w:i w:val="0"/>
                <w:sz w:val="28"/>
              </w:rPr>
            </w:pPr>
            <w:proofErr w:type="spellStart"/>
            <w:r w:rsidRPr="00CC02DB">
              <w:rPr>
                <w:b/>
                <w:i w:val="0"/>
                <w:sz w:val="28"/>
              </w:rPr>
              <w:t>Муртазалиева</w:t>
            </w:r>
            <w:proofErr w:type="spellEnd"/>
            <w:r w:rsidRPr="00CC02DB">
              <w:rPr>
                <w:b/>
                <w:i w:val="0"/>
                <w:sz w:val="28"/>
              </w:rPr>
              <w:t xml:space="preserve"> С.И.</w:t>
            </w:r>
          </w:p>
        </w:tc>
      </w:tr>
      <w:tr w:rsidR="007B554E" w:rsidTr="00CC02DB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56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5</w:t>
            </w:r>
          </w:p>
        </w:tc>
        <w:tc>
          <w:tcPr>
            <w:tcW w:w="4289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Открытый урок на тему «Дом квартира»</w:t>
            </w:r>
          </w:p>
        </w:tc>
        <w:tc>
          <w:tcPr>
            <w:tcW w:w="105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23-11</w:t>
            </w:r>
          </w:p>
        </w:tc>
        <w:tc>
          <w:tcPr>
            <w:tcW w:w="1149" w:type="dxa"/>
          </w:tcPr>
          <w:p w:rsidR="007B554E" w:rsidRPr="00CC02DB" w:rsidRDefault="00CC02DB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4кл.</w:t>
            </w:r>
          </w:p>
        </w:tc>
        <w:tc>
          <w:tcPr>
            <w:tcW w:w="3156" w:type="dxa"/>
          </w:tcPr>
          <w:p w:rsidR="007B554E" w:rsidRPr="00CC02DB" w:rsidRDefault="00CC02DB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Рамазанова И.О.</w:t>
            </w:r>
          </w:p>
        </w:tc>
      </w:tr>
      <w:tr w:rsidR="007B554E" w:rsidTr="00CC02DB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56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6</w:t>
            </w:r>
          </w:p>
        </w:tc>
        <w:tc>
          <w:tcPr>
            <w:tcW w:w="4289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Выпуск предметной стенгазеты</w:t>
            </w:r>
          </w:p>
        </w:tc>
        <w:tc>
          <w:tcPr>
            <w:tcW w:w="105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24-11</w:t>
            </w:r>
          </w:p>
        </w:tc>
        <w:tc>
          <w:tcPr>
            <w:tcW w:w="1149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</w:p>
        </w:tc>
        <w:tc>
          <w:tcPr>
            <w:tcW w:w="3156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</w:p>
        </w:tc>
      </w:tr>
      <w:tr w:rsidR="007B554E" w:rsidTr="00CC02DB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6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7</w:t>
            </w:r>
          </w:p>
        </w:tc>
        <w:tc>
          <w:tcPr>
            <w:tcW w:w="4289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Конкурс чтеца</w:t>
            </w:r>
          </w:p>
        </w:tc>
        <w:tc>
          <w:tcPr>
            <w:tcW w:w="105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28-29</w:t>
            </w:r>
          </w:p>
        </w:tc>
        <w:tc>
          <w:tcPr>
            <w:tcW w:w="1149" w:type="dxa"/>
          </w:tcPr>
          <w:p w:rsidR="007B554E" w:rsidRPr="00CC02DB" w:rsidRDefault="00CC02DB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5-8кл.</w:t>
            </w:r>
          </w:p>
        </w:tc>
        <w:tc>
          <w:tcPr>
            <w:tcW w:w="3156" w:type="dxa"/>
          </w:tcPr>
          <w:p w:rsidR="007B554E" w:rsidRPr="00CC02DB" w:rsidRDefault="00CC02DB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Учителя предметники</w:t>
            </w:r>
          </w:p>
        </w:tc>
      </w:tr>
      <w:tr w:rsidR="007B554E" w:rsidTr="00CC02DB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6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8</w:t>
            </w:r>
          </w:p>
        </w:tc>
        <w:tc>
          <w:tcPr>
            <w:tcW w:w="4289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Выставка картинок по теме «</w:t>
            </w:r>
            <w:r w:rsidRPr="00CC02DB">
              <w:rPr>
                <w:b/>
                <w:i w:val="0"/>
                <w:sz w:val="28"/>
                <w:lang w:val="en-US"/>
              </w:rPr>
              <w:t>Halloween</w:t>
            </w:r>
            <w:r w:rsidRPr="00CC02DB">
              <w:rPr>
                <w:b/>
                <w:i w:val="0"/>
                <w:sz w:val="28"/>
              </w:rPr>
              <w:t>»</w:t>
            </w:r>
          </w:p>
        </w:tc>
        <w:tc>
          <w:tcPr>
            <w:tcW w:w="105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29</w:t>
            </w:r>
          </w:p>
        </w:tc>
        <w:tc>
          <w:tcPr>
            <w:tcW w:w="1149" w:type="dxa"/>
          </w:tcPr>
          <w:p w:rsidR="007B554E" w:rsidRPr="00CC02DB" w:rsidRDefault="00CC02DB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2-10кл.</w:t>
            </w:r>
          </w:p>
        </w:tc>
        <w:tc>
          <w:tcPr>
            <w:tcW w:w="3156" w:type="dxa"/>
          </w:tcPr>
          <w:p w:rsidR="007B554E" w:rsidRPr="00CC02DB" w:rsidRDefault="00CC02DB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Учителя-предметники</w:t>
            </w:r>
          </w:p>
        </w:tc>
      </w:tr>
      <w:tr w:rsidR="007B554E" w:rsidTr="00CC02DB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56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9</w:t>
            </w:r>
          </w:p>
        </w:tc>
        <w:tc>
          <w:tcPr>
            <w:tcW w:w="4289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proofErr w:type="spellStart"/>
            <w:r w:rsidRPr="00CC02DB">
              <w:rPr>
                <w:b/>
                <w:i w:val="0"/>
                <w:sz w:val="28"/>
              </w:rPr>
              <w:t>Брейн</w:t>
            </w:r>
            <w:proofErr w:type="spellEnd"/>
            <w:r w:rsidRPr="00CC02DB">
              <w:rPr>
                <w:b/>
                <w:i w:val="0"/>
                <w:sz w:val="28"/>
              </w:rPr>
              <w:t>-ринг «</w:t>
            </w:r>
            <w:r w:rsidRPr="00CC02DB">
              <w:rPr>
                <w:b/>
                <w:i w:val="0"/>
                <w:sz w:val="28"/>
                <w:lang w:val="en-US"/>
              </w:rPr>
              <w:t>Happy English</w:t>
            </w:r>
            <w:r w:rsidRPr="00CC02DB">
              <w:rPr>
                <w:b/>
                <w:i w:val="0"/>
                <w:sz w:val="28"/>
              </w:rPr>
              <w:t>»</w:t>
            </w:r>
          </w:p>
        </w:tc>
        <w:tc>
          <w:tcPr>
            <w:tcW w:w="105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30</w:t>
            </w:r>
          </w:p>
        </w:tc>
        <w:tc>
          <w:tcPr>
            <w:tcW w:w="1149" w:type="dxa"/>
          </w:tcPr>
          <w:p w:rsidR="007B554E" w:rsidRPr="00CC02DB" w:rsidRDefault="00CC02DB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8»а»-8»б»</w:t>
            </w:r>
          </w:p>
        </w:tc>
        <w:tc>
          <w:tcPr>
            <w:tcW w:w="3156" w:type="dxa"/>
          </w:tcPr>
          <w:p w:rsidR="007B554E" w:rsidRPr="00CC02DB" w:rsidRDefault="00CC02DB" w:rsidP="007B554E">
            <w:pPr>
              <w:rPr>
                <w:b/>
                <w:i w:val="0"/>
                <w:sz w:val="28"/>
              </w:rPr>
            </w:pPr>
            <w:proofErr w:type="spellStart"/>
            <w:r w:rsidRPr="00CC02DB">
              <w:rPr>
                <w:b/>
                <w:i w:val="0"/>
                <w:sz w:val="28"/>
              </w:rPr>
              <w:t>Дуняшева</w:t>
            </w:r>
            <w:proofErr w:type="spellEnd"/>
            <w:r w:rsidRPr="00CC02DB">
              <w:rPr>
                <w:b/>
                <w:i w:val="0"/>
                <w:sz w:val="28"/>
              </w:rPr>
              <w:t xml:space="preserve"> С.В.</w:t>
            </w:r>
          </w:p>
        </w:tc>
      </w:tr>
      <w:tr w:rsidR="007B554E" w:rsidTr="007B554E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56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10</w:t>
            </w:r>
          </w:p>
        </w:tc>
        <w:tc>
          <w:tcPr>
            <w:tcW w:w="4289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Конкурс  сочинений по теме «Великобритания»</w:t>
            </w:r>
          </w:p>
        </w:tc>
        <w:tc>
          <w:tcPr>
            <w:tcW w:w="1057" w:type="dxa"/>
          </w:tcPr>
          <w:p w:rsidR="007B554E" w:rsidRPr="00CC02DB" w:rsidRDefault="007B554E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25</w:t>
            </w:r>
          </w:p>
        </w:tc>
        <w:tc>
          <w:tcPr>
            <w:tcW w:w="1149" w:type="dxa"/>
          </w:tcPr>
          <w:p w:rsidR="007B554E" w:rsidRPr="00CC02DB" w:rsidRDefault="00CC02DB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5-10кл.</w:t>
            </w:r>
          </w:p>
        </w:tc>
        <w:tc>
          <w:tcPr>
            <w:tcW w:w="3156" w:type="dxa"/>
          </w:tcPr>
          <w:p w:rsidR="007B554E" w:rsidRPr="00CC02DB" w:rsidRDefault="00CC02DB" w:rsidP="007B554E">
            <w:pPr>
              <w:rPr>
                <w:b/>
                <w:i w:val="0"/>
                <w:sz w:val="28"/>
              </w:rPr>
            </w:pPr>
            <w:r w:rsidRPr="00CC02DB">
              <w:rPr>
                <w:b/>
                <w:i w:val="0"/>
                <w:sz w:val="28"/>
              </w:rPr>
              <w:t>Учителя-предметники</w:t>
            </w:r>
          </w:p>
        </w:tc>
      </w:tr>
    </w:tbl>
    <w:p w:rsidR="00222008" w:rsidRPr="00CC02DB" w:rsidRDefault="00AD6CAB">
      <w:pPr>
        <w:rPr>
          <w:b/>
          <w:sz w:val="28"/>
        </w:rPr>
      </w:pPr>
    </w:p>
    <w:sectPr w:rsidR="00222008" w:rsidRPr="00CC0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CAB" w:rsidRDefault="00AD6CAB" w:rsidP="00CC02DB">
      <w:pPr>
        <w:spacing w:after="0" w:line="240" w:lineRule="auto"/>
      </w:pPr>
      <w:r>
        <w:separator/>
      </w:r>
    </w:p>
  </w:endnote>
  <w:endnote w:type="continuationSeparator" w:id="0">
    <w:p w:rsidR="00AD6CAB" w:rsidRDefault="00AD6CAB" w:rsidP="00CC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CAB" w:rsidRDefault="00AD6CAB" w:rsidP="00CC02DB">
      <w:pPr>
        <w:spacing w:after="0" w:line="240" w:lineRule="auto"/>
      </w:pPr>
      <w:r>
        <w:separator/>
      </w:r>
    </w:p>
  </w:footnote>
  <w:footnote w:type="continuationSeparator" w:id="0">
    <w:p w:rsidR="00AD6CAB" w:rsidRDefault="00AD6CAB" w:rsidP="00CC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4E"/>
    <w:rsid w:val="00100A90"/>
    <w:rsid w:val="004C562B"/>
    <w:rsid w:val="0070717C"/>
    <w:rsid w:val="007B554E"/>
    <w:rsid w:val="00AD6CAB"/>
    <w:rsid w:val="00CC02DB"/>
    <w:rsid w:val="00D82E0F"/>
    <w:rsid w:val="00D9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2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C56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6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6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62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62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62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62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62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62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6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C56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C56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C56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56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562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C562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C56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C562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562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C56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C56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C56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C56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C562B"/>
    <w:rPr>
      <w:b/>
      <w:bCs/>
      <w:spacing w:val="0"/>
    </w:rPr>
  </w:style>
  <w:style w:type="character" w:styleId="a9">
    <w:name w:val="Emphasis"/>
    <w:uiPriority w:val="20"/>
    <w:qFormat/>
    <w:rsid w:val="004C56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C562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C562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562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C562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C56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C56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C56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C56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C562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C562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C56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C562B"/>
    <w:pPr>
      <w:outlineLvl w:val="9"/>
    </w:pPr>
    <w:rPr>
      <w:lang w:bidi="en-US"/>
    </w:rPr>
  </w:style>
  <w:style w:type="paragraph" w:styleId="af4">
    <w:name w:val="header"/>
    <w:basedOn w:val="a"/>
    <w:link w:val="af5"/>
    <w:uiPriority w:val="99"/>
    <w:unhideWhenUsed/>
    <w:rsid w:val="00CC0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CC02DB"/>
    <w:rPr>
      <w:i/>
      <w:iCs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C0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CC02DB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2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C56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6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6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62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62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62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62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62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62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6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C56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C56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C56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56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562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C562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C56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C562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562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C56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C56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C56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C56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C562B"/>
    <w:rPr>
      <w:b/>
      <w:bCs/>
      <w:spacing w:val="0"/>
    </w:rPr>
  </w:style>
  <w:style w:type="character" w:styleId="a9">
    <w:name w:val="Emphasis"/>
    <w:uiPriority w:val="20"/>
    <w:qFormat/>
    <w:rsid w:val="004C56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C562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C562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562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C562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C56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C56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C56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C56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C562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C562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C56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C562B"/>
    <w:pPr>
      <w:outlineLvl w:val="9"/>
    </w:pPr>
    <w:rPr>
      <w:lang w:bidi="en-US"/>
    </w:rPr>
  </w:style>
  <w:style w:type="paragraph" w:styleId="af4">
    <w:name w:val="header"/>
    <w:basedOn w:val="a"/>
    <w:link w:val="af5"/>
    <w:uiPriority w:val="99"/>
    <w:unhideWhenUsed/>
    <w:rsid w:val="00CC0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CC02DB"/>
    <w:rPr>
      <w:i/>
      <w:iCs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C0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CC02DB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2019-12-19T18:03:00Z</dcterms:created>
  <dcterms:modified xsi:type="dcterms:W3CDTF">2019-12-19T18:21:00Z</dcterms:modified>
</cp:coreProperties>
</file>