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6E" w:rsidRPr="0027766E" w:rsidRDefault="0027766E" w:rsidP="0027766E">
      <w:pPr>
        <w:shd w:val="clear" w:color="auto" w:fill="FFFFFF"/>
        <w:spacing w:after="0" w:line="240" w:lineRule="auto"/>
        <w:rPr>
          <w:rFonts w:ascii="Times New Roman" w:eastAsia="Times New Roman" w:hAnsi="Times New Roman" w:cs="Times New Roman"/>
          <w:color w:val="000000"/>
          <w:sz w:val="26"/>
          <w:szCs w:val="26"/>
          <w:lang w:eastAsia="ru-RU"/>
        </w:rPr>
      </w:pPr>
      <w:proofErr w:type="gramStart"/>
      <w:r w:rsidRPr="0027766E">
        <w:rPr>
          <w:rFonts w:ascii="Times New Roman" w:eastAsia="Times New Roman" w:hAnsi="Times New Roman" w:cs="Times New Roman"/>
          <w:color w:val="000000"/>
          <w:sz w:val="24"/>
          <w:szCs w:val="24"/>
          <w:lang w:eastAsia="ru-RU"/>
        </w:rPr>
        <w:t xml:space="preserve">Согласовано:   </w:t>
      </w:r>
      <w:proofErr w:type="gramEnd"/>
      <w:r w:rsidRPr="0027766E">
        <w:rPr>
          <w:rFonts w:ascii="Times New Roman" w:eastAsia="Times New Roman" w:hAnsi="Times New Roman" w:cs="Times New Roman"/>
          <w:color w:val="000000"/>
          <w:sz w:val="24"/>
          <w:szCs w:val="24"/>
          <w:lang w:eastAsia="ru-RU"/>
        </w:rPr>
        <w:t>                                                    Утверждено:</w:t>
      </w:r>
    </w:p>
    <w:p w:rsidR="0027766E" w:rsidRPr="0027766E" w:rsidRDefault="0027766E" w:rsidP="0027766E">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4"/>
          <w:szCs w:val="24"/>
          <w:lang w:eastAsia="ru-RU"/>
        </w:rPr>
        <w:t xml:space="preserve">На педагогическом </w:t>
      </w:r>
      <w:r w:rsidRPr="0027766E">
        <w:rPr>
          <w:rFonts w:ascii="Times New Roman" w:eastAsia="Times New Roman" w:hAnsi="Times New Roman" w:cs="Times New Roman"/>
          <w:color w:val="000000"/>
          <w:sz w:val="24"/>
          <w:szCs w:val="24"/>
          <w:lang w:eastAsia="ru-RU"/>
        </w:rPr>
        <w:t>совете школы                      </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Директор  МБОУ</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Падарская</w:t>
      </w:r>
      <w:proofErr w:type="spellEnd"/>
      <w:r>
        <w:rPr>
          <w:rFonts w:ascii="Times New Roman" w:eastAsia="Times New Roman" w:hAnsi="Times New Roman" w:cs="Times New Roman"/>
          <w:color w:val="000000"/>
          <w:sz w:val="24"/>
          <w:szCs w:val="24"/>
          <w:lang w:eastAsia="ru-RU"/>
        </w:rPr>
        <w:t xml:space="preserve"> СОШ»</w:t>
      </w:r>
    </w:p>
    <w:p w:rsidR="0027766E" w:rsidRPr="0027766E" w:rsidRDefault="0027766E" w:rsidP="0027766E">
      <w:pPr>
        <w:shd w:val="clear" w:color="auto" w:fill="FFFFFF"/>
        <w:spacing w:after="0" w:line="240" w:lineRule="auto"/>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Протокол № ___</w:t>
      </w:r>
      <w:r>
        <w:rPr>
          <w:rFonts w:ascii="Times New Roman" w:eastAsia="Times New Roman" w:hAnsi="Times New Roman" w:cs="Times New Roman"/>
          <w:color w:val="000000"/>
          <w:sz w:val="24"/>
          <w:szCs w:val="24"/>
          <w:lang w:eastAsia="ru-RU"/>
        </w:rPr>
        <w:t>1</w:t>
      </w:r>
      <w:r w:rsidRPr="0027766E">
        <w:rPr>
          <w:rFonts w:ascii="Times New Roman" w:eastAsia="Times New Roman" w:hAnsi="Times New Roman" w:cs="Times New Roman"/>
          <w:color w:val="000000"/>
          <w:sz w:val="24"/>
          <w:szCs w:val="24"/>
          <w:lang w:eastAsia="ru-RU"/>
        </w:rPr>
        <w:t>____                                         Приказ от___</w:t>
      </w:r>
      <w:r>
        <w:rPr>
          <w:rFonts w:ascii="Times New Roman" w:eastAsia="Times New Roman" w:hAnsi="Times New Roman" w:cs="Times New Roman"/>
          <w:color w:val="000000"/>
          <w:sz w:val="24"/>
          <w:szCs w:val="24"/>
          <w:lang w:eastAsia="ru-RU"/>
        </w:rPr>
        <w:t>24.08.20№101</w:t>
      </w:r>
    </w:p>
    <w:p w:rsidR="0027766E" w:rsidRPr="0027766E" w:rsidRDefault="0027766E" w:rsidP="0027766E">
      <w:pPr>
        <w:shd w:val="clear" w:color="auto" w:fill="FFFFFF"/>
        <w:spacing w:after="0" w:line="240" w:lineRule="auto"/>
        <w:rPr>
          <w:rFonts w:ascii="Times New Roman" w:eastAsia="Times New Roman" w:hAnsi="Times New Roman" w:cs="Times New Roman"/>
          <w:color w:val="000000"/>
          <w:sz w:val="26"/>
          <w:szCs w:val="26"/>
          <w:lang w:eastAsia="ru-RU"/>
        </w:rPr>
      </w:pPr>
      <w:proofErr w:type="gramStart"/>
      <w:r w:rsidRPr="0027766E">
        <w:rPr>
          <w:rFonts w:ascii="Times New Roman" w:eastAsia="Times New Roman" w:hAnsi="Times New Roman" w:cs="Times New Roman"/>
          <w:color w:val="000000"/>
          <w:sz w:val="24"/>
          <w:szCs w:val="24"/>
          <w:lang w:eastAsia="ru-RU"/>
        </w:rPr>
        <w:t>от  «</w:t>
      </w:r>
      <w:proofErr w:type="gramEnd"/>
      <w:r w:rsidRPr="0027766E">
        <w:rPr>
          <w:rFonts w:ascii="Times New Roman" w:eastAsia="Times New Roman" w:hAnsi="Times New Roman" w:cs="Times New Roman"/>
          <w:color w:val="000000"/>
          <w:sz w:val="24"/>
          <w:szCs w:val="24"/>
          <w:lang w:eastAsia="ru-RU"/>
        </w:rPr>
        <w:t>__</w:t>
      </w:r>
      <w:r>
        <w:rPr>
          <w:rFonts w:ascii="Times New Roman" w:eastAsia="Times New Roman" w:hAnsi="Times New Roman" w:cs="Times New Roman"/>
          <w:color w:val="000000"/>
          <w:sz w:val="24"/>
          <w:szCs w:val="24"/>
          <w:lang w:eastAsia="ru-RU"/>
        </w:rPr>
        <w:t>24</w:t>
      </w:r>
      <w:r w:rsidRPr="0027766E">
        <w:rPr>
          <w:rFonts w:ascii="Times New Roman" w:eastAsia="Times New Roman" w:hAnsi="Times New Roman" w:cs="Times New Roman"/>
          <w:color w:val="000000"/>
          <w:sz w:val="24"/>
          <w:szCs w:val="24"/>
          <w:lang w:eastAsia="ru-RU"/>
        </w:rPr>
        <w:t>____»____</w:t>
      </w:r>
      <w:r>
        <w:rPr>
          <w:rFonts w:ascii="Times New Roman" w:eastAsia="Times New Roman" w:hAnsi="Times New Roman" w:cs="Times New Roman"/>
          <w:color w:val="000000"/>
          <w:sz w:val="24"/>
          <w:szCs w:val="24"/>
          <w:lang w:eastAsia="ru-RU"/>
        </w:rPr>
        <w:t>08________2020</w:t>
      </w:r>
      <w:r w:rsidRPr="0027766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______________</w:t>
      </w:r>
      <w:proofErr w:type="spellStart"/>
      <w:r>
        <w:rPr>
          <w:rFonts w:ascii="Times New Roman" w:eastAsia="Times New Roman" w:hAnsi="Times New Roman" w:cs="Times New Roman"/>
          <w:color w:val="000000"/>
          <w:sz w:val="24"/>
          <w:szCs w:val="24"/>
          <w:lang w:eastAsia="ru-RU"/>
        </w:rPr>
        <w:t>Ф.А.Караев</w:t>
      </w:r>
      <w:proofErr w:type="spellEnd"/>
    </w:p>
    <w:p w:rsidR="0027766E" w:rsidRDefault="0027766E" w:rsidP="0027766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766E" w:rsidRDefault="0027766E" w:rsidP="0027766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766E" w:rsidRDefault="0027766E" w:rsidP="0027766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766E" w:rsidRDefault="0027766E" w:rsidP="0027766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7766E" w:rsidRPr="0027766E" w:rsidRDefault="0027766E" w:rsidP="0027766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b/>
          <w:bCs/>
          <w:color w:val="000000"/>
          <w:sz w:val="24"/>
          <w:szCs w:val="24"/>
          <w:lang w:eastAsia="ru-RU"/>
        </w:rPr>
        <w:t>Положение</w:t>
      </w:r>
    </w:p>
    <w:p w:rsidR="0027766E" w:rsidRDefault="0027766E" w:rsidP="0027766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7766E">
        <w:rPr>
          <w:rFonts w:ascii="Times New Roman" w:eastAsia="Times New Roman" w:hAnsi="Times New Roman" w:cs="Times New Roman"/>
          <w:b/>
          <w:bCs/>
          <w:color w:val="000000"/>
          <w:sz w:val="24"/>
          <w:szCs w:val="24"/>
          <w:lang w:eastAsia="ru-RU"/>
        </w:rPr>
        <w:t xml:space="preserve">о адаптированной рабочей </w:t>
      </w:r>
      <w:proofErr w:type="gramStart"/>
      <w:r w:rsidRPr="0027766E">
        <w:rPr>
          <w:rFonts w:ascii="Times New Roman" w:eastAsia="Times New Roman" w:hAnsi="Times New Roman" w:cs="Times New Roman"/>
          <w:b/>
          <w:bCs/>
          <w:color w:val="000000"/>
          <w:sz w:val="24"/>
          <w:szCs w:val="24"/>
          <w:lang w:eastAsia="ru-RU"/>
        </w:rPr>
        <w:t>программе  учебного</w:t>
      </w:r>
      <w:proofErr w:type="gramEnd"/>
      <w:r w:rsidRPr="0027766E">
        <w:rPr>
          <w:rFonts w:ascii="Times New Roman" w:eastAsia="Times New Roman" w:hAnsi="Times New Roman" w:cs="Times New Roman"/>
          <w:b/>
          <w:bCs/>
          <w:color w:val="000000"/>
          <w:sz w:val="24"/>
          <w:szCs w:val="24"/>
          <w:lang w:eastAsia="ru-RU"/>
        </w:rPr>
        <w:t xml:space="preserve"> предмета, модуля, курса внеурочной деятельности муниципального</w:t>
      </w:r>
      <w:r>
        <w:rPr>
          <w:rFonts w:ascii="Times New Roman" w:eastAsia="Times New Roman" w:hAnsi="Times New Roman" w:cs="Times New Roman"/>
          <w:b/>
          <w:bCs/>
          <w:color w:val="000000"/>
          <w:sz w:val="24"/>
          <w:szCs w:val="24"/>
          <w:lang w:eastAsia="ru-RU"/>
        </w:rPr>
        <w:t xml:space="preserve"> бюджетного</w:t>
      </w:r>
      <w:r w:rsidRPr="0027766E">
        <w:rPr>
          <w:rFonts w:ascii="Times New Roman" w:eastAsia="Times New Roman" w:hAnsi="Times New Roman" w:cs="Times New Roman"/>
          <w:b/>
          <w:bCs/>
          <w:color w:val="000000"/>
          <w:sz w:val="24"/>
          <w:szCs w:val="24"/>
          <w:lang w:eastAsia="ru-RU"/>
        </w:rPr>
        <w:t xml:space="preserve"> общеобразовательного учреждения</w:t>
      </w:r>
    </w:p>
    <w:p w:rsidR="0027766E" w:rsidRPr="0027766E" w:rsidRDefault="0027766E" w:rsidP="0027766E">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4"/>
          <w:szCs w:val="24"/>
          <w:lang w:eastAsia="ru-RU"/>
        </w:rPr>
        <w:t>«</w:t>
      </w:r>
      <w:proofErr w:type="spellStart"/>
      <w:r>
        <w:rPr>
          <w:rFonts w:ascii="Times New Roman" w:eastAsia="Times New Roman" w:hAnsi="Times New Roman" w:cs="Times New Roman"/>
          <w:b/>
          <w:bCs/>
          <w:color w:val="000000"/>
          <w:sz w:val="24"/>
          <w:szCs w:val="24"/>
          <w:lang w:eastAsia="ru-RU"/>
        </w:rPr>
        <w:t>Падарская</w:t>
      </w:r>
      <w:proofErr w:type="spellEnd"/>
      <w:r>
        <w:rPr>
          <w:rFonts w:ascii="Times New Roman" w:eastAsia="Times New Roman" w:hAnsi="Times New Roman" w:cs="Times New Roman"/>
          <w:b/>
          <w:bCs/>
          <w:color w:val="000000"/>
          <w:sz w:val="24"/>
          <w:szCs w:val="24"/>
          <w:lang w:eastAsia="ru-RU"/>
        </w:rPr>
        <w:t xml:space="preserve"> СОШ»</w:t>
      </w:r>
    </w:p>
    <w:p w:rsidR="0027766E" w:rsidRPr="0027766E" w:rsidRDefault="0027766E" w:rsidP="0027766E">
      <w:pPr>
        <w:shd w:val="clear" w:color="auto" w:fill="FFFFFF"/>
        <w:spacing w:after="0" w:line="240" w:lineRule="auto"/>
        <w:rPr>
          <w:rFonts w:ascii="Times New Roman" w:eastAsia="Times New Roman" w:hAnsi="Times New Roman" w:cs="Times New Roman"/>
          <w:color w:val="000000"/>
          <w:sz w:val="26"/>
          <w:szCs w:val="26"/>
          <w:lang w:eastAsia="ru-RU"/>
        </w:rPr>
      </w:pPr>
    </w:p>
    <w:p w:rsidR="0027766E" w:rsidRPr="0027766E" w:rsidRDefault="0027766E" w:rsidP="0027766E">
      <w:pPr>
        <w:numPr>
          <w:ilvl w:val="0"/>
          <w:numId w:val="1"/>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b/>
          <w:bCs/>
          <w:color w:val="000000"/>
          <w:sz w:val="24"/>
          <w:szCs w:val="24"/>
          <w:lang w:eastAsia="ru-RU"/>
        </w:rPr>
        <w:t>Общие положения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1.1. Настоящее </w:t>
      </w:r>
      <w:proofErr w:type="gramStart"/>
      <w:r w:rsidRPr="0027766E">
        <w:rPr>
          <w:rFonts w:ascii="Times New Roman" w:eastAsia="Times New Roman" w:hAnsi="Times New Roman" w:cs="Times New Roman"/>
          <w:color w:val="000000"/>
          <w:sz w:val="24"/>
          <w:szCs w:val="24"/>
          <w:lang w:eastAsia="ru-RU"/>
        </w:rPr>
        <w:t>положение  о</w:t>
      </w:r>
      <w:proofErr w:type="gramEnd"/>
      <w:r w:rsidRPr="0027766E">
        <w:rPr>
          <w:rFonts w:ascii="Times New Roman" w:eastAsia="Times New Roman" w:hAnsi="Times New Roman" w:cs="Times New Roman"/>
          <w:color w:val="000000"/>
          <w:sz w:val="24"/>
          <w:szCs w:val="24"/>
          <w:lang w:eastAsia="ru-RU"/>
        </w:rPr>
        <w:t xml:space="preserve"> рабочей программе учебного предмета, модуля, курса муниципального</w:t>
      </w:r>
      <w:r>
        <w:rPr>
          <w:rFonts w:ascii="Times New Roman" w:eastAsia="Times New Roman" w:hAnsi="Times New Roman" w:cs="Times New Roman"/>
          <w:color w:val="000000"/>
          <w:sz w:val="24"/>
          <w:szCs w:val="24"/>
          <w:lang w:eastAsia="ru-RU"/>
        </w:rPr>
        <w:t xml:space="preserve"> бюджетного </w:t>
      </w:r>
      <w:r w:rsidRPr="0027766E">
        <w:rPr>
          <w:rFonts w:ascii="Times New Roman" w:eastAsia="Times New Roman" w:hAnsi="Times New Roman" w:cs="Times New Roman"/>
          <w:color w:val="000000"/>
          <w:sz w:val="24"/>
          <w:szCs w:val="24"/>
          <w:lang w:eastAsia="ru-RU"/>
        </w:rPr>
        <w:t xml:space="preserve"> общеобразовательн</w:t>
      </w:r>
      <w:r>
        <w:rPr>
          <w:rFonts w:ascii="Times New Roman" w:eastAsia="Times New Roman" w:hAnsi="Times New Roman" w:cs="Times New Roman"/>
          <w:color w:val="000000"/>
          <w:sz w:val="24"/>
          <w:szCs w:val="24"/>
          <w:lang w:eastAsia="ru-RU"/>
        </w:rPr>
        <w:t>ого учреждения «</w:t>
      </w:r>
      <w:proofErr w:type="spellStart"/>
      <w:r>
        <w:rPr>
          <w:rFonts w:ascii="Times New Roman" w:eastAsia="Times New Roman" w:hAnsi="Times New Roman" w:cs="Times New Roman"/>
          <w:color w:val="000000"/>
          <w:sz w:val="24"/>
          <w:szCs w:val="24"/>
          <w:lang w:eastAsia="ru-RU"/>
        </w:rPr>
        <w:t>Падарская</w:t>
      </w:r>
      <w:proofErr w:type="spellEnd"/>
      <w:r>
        <w:rPr>
          <w:rFonts w:ascii="Times New Roman" w:eastAsia="Times New Roman" w:hAnsi="Times New Roman" w:cs="Times New Roman"/>
          <w:color w:val="000000"/>
          <w:sz w:val="24"/>
          <w:szCs w:val="24"/>
          <w:lang w:eastAsia="ru-RU"/>
        </w:rPr>
        <w:t xml:space="preserve"> СОШ»</w:t>
      </w:r>
      <w:r w:rsidRPr="0027766E">
        <w:rPr>
          <w:rFonts w:ascii="Times New Roman" w:eastAsia="Times New Roman" w:hAnsi="Times New Roman" w:cs="Times New Roman"/>
          <w:color w:val="000000"/>
          <w:sz w:val="24"/>
          <w:szCs w:val="24"/>
          <w:lang w:eastAsia="ru-RU"/>
        </w:rPr>
        <w:t>(далее – Положение о программах)  регулирует оформление, структуру, порядок разработки, утверждения и хранения рабочих программ по дисциплинам и курсам учебного плана и плана внеурочной деятельности.</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1.2. Положение разработано в соответствии с Федеральным законом "Об образовании в Российской Федерации" (от 29.12.2012 № 273-ФЗ),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w:t>
      </w:r>
      <w:proofErr w:type="spellStart"/>
      <w:r w:rsidRPr="0027766E">
        <w:rPr>
          <w:rFonts w:ascii="Times New Roman" w:eastAsia="Times New Roman" w:hAnsi="Times New Roman" w:cs="Times New Roman"/>
          <w:color w:val="000000"/>
          <w:sz w:val="24"/>
          <w:szCs w:val="24"/>
          <w:lang w:eastAsia="ru-RU"/>
        </w:rPr>
        <w:t>Минобрнауки</w:t>
      </w:r>
      <w:proofErr w:type="spellEnd"/>
      <w:r w:rsidRPr="0027766E">
        <w:rPr>
          <w:rFonts w:ascii="Times New Roman" w:eastAsia="Times New Roman" w:hAnsi="Times New Roman" w:cs="Times New Roman"/>
          <w:color w:val="000000"/>
          <w:sz w:val="24"/>
          <w:szCs w:val="24"/>
          <w:lang w:eastAsia="ru-RU"/>
        </w:rPr>
        <w:t xml:space="preserve"> России от 30.08.2013 № 1015), с требованиями Федерального государственного образовательного стандарт общего образования, </w:t>
      </w:r>
      <w:hyperlink r:id="rId5" w:history="1">
        <w:r w:rsidRPr="0027766E">
          <w:rPr>
            <w:rFonts w:ascii="Times New Roman" w:eastAsia="Times New Roman" w:hAnsi="Times New Roman" w:cs="Times New Roman"/>
            <w:color w:val="0000FF"/>
            <w:sz w:val="24"/>
            <w:szCs w:val="24"/>
            <w:u w:val="single"/>
            <w:lang w:eastAsia="ru-RU"/>
          </w:rPr>
          <w:t>Приказом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r w:rsidRPr="0027766E">
        <w:rPr>
          <w:rFonts w:ascii="Times New Roman" w:eastAsia="Times New Roman" w:hAnsi="Times New Roman" w:cs="Times New Roman"/>
          <w:color w:val="000000"/>
          <w:sz w:val="24"/>
          <w:szCs w:val="24"/>
          <w:lang w:eastAsia="ru-RU"/>
        </w:rPr>
        <w:t>; </w:t>
      </w:r>
      <w:hyperlink r:id="rId6" w:history="1">
        <w:r w:rsidRPr="0027766E">
          <w:rPr>
            <w:rFonts w:ascii="Times New Roman" w:eastAsia="Times New Roman" w:hAnsi="Times New Roman" w:cs="Times New Roman"/>
            <w:color w:val="0000FF"/>
            <w:sz w:val="24"/>
            <w:szCs w:val="24"/>
            <w:u w:val="single"/>
            <w:lang w:eastAsia="ru-RU"/>
          </w:rPr>
          <w:t>Приказом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hyperlink>
      <w:r w:rsidRPr="0027766E">
        <w:rPr>
          <w:rFonts w:ascii="Times New Roman" w:eastAsia="Times New Roman" w:hAnsi="Times New Roman" w:cs="Times New Roman"/>
          <w:color w:val="000000"/>
          <w:sz w:val="24"/>
          <w:szCs w:val="24"/>
          <w:lang w:eastAsia="ru-RU"/>
        </w:rPr>
        <w:t>; Письмом Министерства образования и науки РФ от 11 марта 2016 г. № ВК-452/07 «О введении ФГОС ОВЗ»; Уставом М</w:t>
      </w:r>
      <w:r>
        <w:rPr>
          <w:rFonts w:ascii="Times New Roman" w:eastAsia="Times New Roman" w:hAnsi="Times New Roman" w:cs="Times New Roman"/>
          <w:color w:val="000000"/>
          <w:sz w:val="24"/>
          <w:szCs w:val="24"/>
          <w:lang w:eastAsia="ru-RU"/>
        </w:rPr>
        <w:t>БОУ «</w:t>
      </w:r>
      <w:proofErr w:type="spellStart"/>
      <w:r>
        <w:rPr>
          <w:rFonts w:ascii="Times New Roman" w:eastAsia="Times New Roman" w:hAnsi="Times New Roman" w:cs="Times New Roman"/>
          <w:color w:val="000000"/>
          <w:sz w:val="24"/>
          <w:szCs w:val="24"/>
          <w:lang w:eastAsia="ru-RU"/>
        </w:rPr>
        <w:t>Падарская</w:t>
      </w:r>
      <w:proofErr w:type="spellEnd"/>
      <w:r>
        <w:rPr>
          <w:rFonts w:ascii="Times New Roman" w:eastAsia="Times New Roman" w:hAnsi="Times New Roman" w:cs="Times New Roman"/>
          <w:color w:val="000000"/>
          <w:sz w:val="24"/>
          <w:szCs w:val="24"/>
          <w:lang w:eastAsia="ru-RU"/>
        </w:rPr>
        <w:t xml:space="preserve"> СОШ»</w:t>
      </w:r>
      <w:r w:rsidRPr="0027766E">
        <w:rPr>
          <w:rFonts w:ascii="Times New Roman" w:eastAsia="Times New Roman" w:hAnsi="Times New Roman" w:cs="Times New Roman"/>
          <w:color w:val="000000"/>
          <w:sz w:val="24"/>
          <w:szCs w:val="24"/>
          <w:lang w:eastAsia="ru-RU"/>
        </w:rPr>
        <w:t>.</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1.3. В Положении использованы следующие основные понятия и термины: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w:t>
      </w:r>
      <w:r w:rsidRPr="0027766E">
        <w:rPr>
          <w:rFonts w:ascii="Times New Roman" w:eastAsia="Times New Roman" w:hAnsi="Times New Roman" w:cs="Times New Roman"/>
          <w:i/>
          <w:iCs/>
          <w:color w:val="000000"/>
          <w:sz w:val="24"/>
          <w:szCs w:val="24"/>
          <w:lang w:eastAsia="ru-RU"/>
        </w:rPr>
        <w:t>рабочая программа</w:t>
      </w:r>
      <w:r w:rsidRPr="0027766E">
        <w:rPr>
          <w:rFonts w:ascii="Times New Roman" w:eastAsia="Times New Roman" w:hAnsi="Times New Roman" w:cs="Times New Roman"/>
          <w:color w:val="000000"/>
          <w:sz w:val="24"/>
          <w:szCs w:val="24"/>
          <w:lang w:eastAsia="ru-RU"/>
        </w:rPr>
        <w:t> – документ локального уровня, конкретизирующий содержание обучения применительно к целям основной образовательной программы общего образования и возможностям конкретной учебной дисциплины/курса внеурочной деятельности в достижении этих целей;</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w:t>
      </w:r>
      <w:r w:rsidRPr="0027766E">
        <w:rPr>
          <w:rFonts w:ascii="Times New Roman" w:eastAsia="Times New Roman" w:hAnsi="Times New Roman" w:cs="Times New Roman"/>
          <w:i/>
          <w:iCs/>
          <w:color w:val="000000"/>
          <w:sz w:val="24"/>
          <w:szCs w:val="24"/>
          <w:lang w:eastAsia="ru-RU"/>
        </w:rPr>
        <w:t xml:space="preserve">примерная </w:t>
      </w:r>
      <w:proofErr w:type="gramStart"/>
      <w:r w:rsidRPr="0027766E">
        <w:rPr>
          <w:rFonts w:ascii="Times New Roman" w:eastAsia="Times New Roman" w:hAnsi="Times New Roman" w:cs="Times New Roman"/>
          <w:i/>
          <w:iCs/>
          <w:color w:val="000000"/>
          <w:sz w:val="24"/>
          <w:szCs w:val="24"/>
          <w:lang w:eastAsia="ru-RU"/>
        </w:rPr>
        <w:t>программа </w:t>
      </w:r>
      <w:r w:rsidRPr="0027766E">
        <w:rPr>
          <w:rFonts w:ascii="Times New Roman" w:eastAsia="Times New Roman" w:hAnsi="Times New Roman" w:cs="Times New Roman"/>
          <w:color w:val="000000"/>
          <w:sz w:val="24"/>
          <w:szCs w:val="24"/>
          <w:lang w:eastAsia="ru-RU"/>
        </w:rPr>
        <w:t> –</w:t>
      </w:r>
      <w:proofErr w:type="gramEnd"/>
      <w:r w:rsidRPr="0027766E">
        <w:rPr>
          <w:rFonts w:ascii="Times New Roman" w:eastAsia="Times New Roman" w:hAnsi="Times New Roman" w:cs="Times New Roman"/>
          <w:color w:val="000000"/>
          <w:sz w:val="24"/>
          <w:szCs w:val="24"/>
          <w:lang w:eastAsia="ru-RU"/>
        </w:rPr>
        <w:t xml:space="preserve"> готовая авторская программа, входящая в учебно-методические комплекты;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w:t>
      </w:r>
      <w:r w:rsidRPr="0027766E">
        <w:rPr>
          <w:rFonts w:ascii="Times New Roman" w:eastAsia="Times New Roman" w:hAnsi="Times New Roman" w:cs="Times New Roman"/>
          <w:i/>
          <w:iCs/>
          <w:color w:val="000000"/>
          <w:sz w:val="24"/>
          <w:szCs w:val="24"/>
          <w:lang w:eastAsia="ru-RU"/>
        </w:rPr>
        <w:t>оценочные средства</w:t>
      </w:r>
      <w:r w:rsidRPr="0027766E">
        <w:rPr>
          <w:rFonts w:ascii="Times New Roman" w:eastAsia="Times New Roman" w:hAnsi="Times New Roman" w:cs="Times New Roman"/>
          <w:color w:val="000000"/>
          <w:sz w:val="24"/>
          <w:szCs w:val="24"/>
          <w:lang w:eastAsia="ru-RU"/>
        </w:rPr>
        <w:t> – методы оценки и соответствующие им контрольно-измерительные материалы.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1.4. Цель рабочей программы – создание условий для планирования, организации и управления образовательным процессом по определённому учебному предмету (курсу) для обучающихся с ОВЗ. Программы отдельных учебных предметов должны обеспечить достижение планируемых результатов освоения адаптированной основной образовательной программы образовательной организации.</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Задачи программы:</w:t>
      </w:r>
    </w:p>
    <w:p w:rsidR="0027766E" w:rsidRPr="0027766E" w:rsidRDefault="0027766E" w:rsidP="0027766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lastRenderedPageBreak/>
        <w:t>Сформировать представление о практической реализации ФГОС, ФГОС ОВЗ при изучении конкретного предмета (курса).</w:t>
      </w:r>
    </w:p>
    <w:p w:rsidR="0027766E" w:rsidRPr="0027766E" w:rsidRDefault="0027766E" w:rsidP="0027766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Определить содержание, объём, порядок изучения учебных предметов/курсов внеурочной деятельности с учётом целей, задач и особенностей образовательной дея</w:t>
      </w:r>
      <w:r>
        <w:rPr>
          <w:rFonts w:ascii="Times New Roman" w:eastAsia="Times New Roman" w:hAnsi="Times New Roman" w:cs="Times New Roman"/>
          <w:color w:val="000000"/>
          <w:sz w:val="24"/>
          <w:szCs w:val="24"/>
          <w:lang w:eastAsia="ru-RU"/>
        </w:rPr>
        <w:t>тельности МБОУ «</w:t>
      </w:r>
      <w:proofErr w:type="spellStart"/>
      <w:r>
        <w:rPr>
          <w:rFonts w:ascii="Times New Roman" w:eastAsia="Times New Roman" w:hAnsi="Times New Roman" w:cs="Times New Roman"/>
          <w:color w:val="000000"/>
          <w:sz w:val="24"/>
          <w:szCs w:val="24"/>
          <w:lang w:eastAsia="ru-RU"/>
        </w:rPr>
        <w:t>Падарская</w:t>
      </w:r>
      <w:proofErr w:type="spellEnd"/>
      <w:r>
        <w:rPr>
          <w:rFonts w:ascii="Times New Roman" w:eastAsia="Times New Roman" w:hAnsi="Times New Roman" w:cs="Times New Roman"/>
          <w:color w:val="000000"/>
          <w:sz w:val="24"/>
          <w:szCs w:val="24"/>
          <w:lang w:eastAsia="ru-RU"/>
        </w:rPr>
        <w:t xml:space="preserve"> СОШ»</w:t>
      </w:r>
      <w:r w:rsidRPr="0027766E">
        <w:rPr>
          <w:rFonts w:ascii="Times New Roman" w:eastAsia="Times New Roman" w:hAnsi="Times New Roman" w:cs="Times New Roman"/>
          <w:color w:val="000000"/>
          <w:sz w:val="24"/>
          <w:szCs w:val="24"/>
          <w:lang w:eastAsia="ru-RU"/>
        </w:rPr>
        <w:t xml:space="preserve"> и контингента обучающихся.</w:t>
      </w:r>
    </w:p>
    <w:p w:rsidR="0027766E" w:rsidRPr="0027766E" w:rsidRDefault="0027766E" w:rsidP="0027766E">
      <w:pPr>
        <w:numPr>
          <w:ilvl w:val="0"/>
          <w:numId w:val="3"/>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Обязанности педагогического работника в части разработки, коррекции рабочих программ и мерах ответственности за выполнение рабочей программы в полном объёме определяется должностной инструкцией педагогического работника.</w:t>
      </w:r>
    </w:p>
    <w:p w:rsidR="0027766E" w:rsidRPr="0027766E" w:rsidRDefault="0027766E" w:rsidP="0027766E">
      <w:pPr>
        <w:numPr>
          <w:ilvl w:val="0"/>
          <w:numId w:val="3"/>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Рабочая программа как часть основной образовательной программы школы является локальным актом, исключительное право на неё принадлежит работодателю.</w:t>
      </w:r>
    </w:p>
    <w:p w:rsidR="0027766E" w:rsidRPr="0027766E" w:rsidRDefault="0027766E" w:rsidP="0027766E">
      <w:pPr>
        <w:numPr>
          <w:ilvl w:val="0"/>
          <w:numId w:val="4"/>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b/>
          <w:bCs/>
          <w:color w:val="000000"/>
          <w:sz w:val="24"/>
          <w:szCs w:val="24"/>
          <w:lang w:eastAsia="ru-RU"/>
        </w:rPr>
        <w:t>Структура рабочей программы по предмету</w:t>
      </w:r>
    </w:p>
    <w:p w:rsidR="0027766E" w:rsidRPr="0027766E" w:rsidRDefault="0027766E" w:rsidP="0027766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Структура рабочей программы определяется настоящим Положением с учётом:</w:t>
      </w:r>
    </w:p>
    <w:p w:rsidR="0027766E" w:rsidRPr="0027766E" w:rsidRDefault="0027766E" w:rsidP="0027766E">
      <w:pPr>
        <w:shd w:val="clear" w:color="auto" w:fill="FFFFFF"/>
        <w:spacing w:after="0" w:line="240" w:lineRule="auto"/>
        <w:ind w:left="780" w:hanging="72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 требований ФГОС НОО (приказ </w:t>
      </w:r>
      <w:proofErr w:type="spellStart"/>
      <w:r w:rsidRPr="0027766E">
        <w:rPr>
          <w:rFonts w:ascii="Times New Roman" w:eastAsia="Times New Roman" w:hAnsi="Times New Roman" w:cs="Times New Roman"/>
          <w:color w:val="000000"/>
          <w:sz w:val="24"/>
          <w:szCs w:val="24"/>
          <w:lang w:eastAsia="ru-RU"/>
        </w:rPr>
        <w:t>Минобрнауки</w:t>
      </w:r>
      <w:proofErr w:type="spellEnd"/>
      <w:r w:rsidRPr="0027766E">
        <w:rPr>
          <w:rFonts w:ascii="Times New Roman" w:eastAsia="Times New Roman" w:hAnsi="Times New Roman" w:cs="Times New Roman"/>
          <w:color w:val="000000"/>
          <w:sz w:val="24"/>
          <w:szCs w:val="24"/>
          <w:lang w:eastAsia="ru-RU"/>
        </w:rPr>
        <w:t xml:space="preserve">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27766E" w:rsidRPr="0027766E" w:rsidRDefault="0027766E" w:rsidP="0027766E">
      <w:pPr>
        <w:shd w:val="clear" w:color="auto" w:fill="FFFFFF"/>
        <w:spacing w:after="0" w:line="240" w:lineRule="auto"/>
        <w:ind w:left="736" w:hanging="72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 требований ФГОС ООО (Приказ </w:t>
      </w:r>
      <w:proofErr w:type="spellStart"/>
      <w:r w:rsidRPr="0027766E">
        <w:rPr>
          <w:rFonts w:ascii="Times New Roman" w:eastAsia="Times New Roman" w:hAnsi="Times New Roman" w:cs="Times New Roman"/>
          <w:color w:val="000000"/>
          <w:sz w:val="24"/>
          <w:szCs w:val="24"/>
          <w:lang w:eastAsia="ru-RU"/>
        </w:rPr>
        <w:t>Минобрнауки</w:t>
      </w:r>
      <w:proofErr w:type="spellEnd"/>
      <w:r w:rsidRPr="0027766E">
        <w:rPr>
          <w:rFonts w:ascii="Times New Roman" w:eastAsia="Times New Roman" w:hAnsi="Times New Roman" w:cs="Times New Roman"/>
          <w:color w:val="000000"/>
          <w:sz w:val="24"/>
          <w:szCs w:val="24"/>
          <w:lang w:eastAsia="ru-RU"/>
        </w:rPr>
        <w:t xml:space="preserve"> РФ от 17.12.2010 N 1897 "Об утверждении федерального государственного образовательного стандарта основного общего образования";</w:t>
      </w:r>
    </w:p>
    <w:p w:rsidR="0027766E" w:rsidRPr="0027766E" w:rsidRDefault="0027766E" w:rsidP="0027766E">
      <w:pPr>
        <w:shd w:val="clear" w:color="auto" w:fill="FFFFFF"/>
        <w:spacing w:after="0" w:line="240" w:lineRule="auto"/>
        <w:ind w:left="736" w:hanging="72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локальных нормативных актов, регулирующих учебно-воспитательный процесс в М</w:t>
      </w:r>
      <w:r>
        <w:rPr>
          <w:rFonts w:ascii="Times New Roman" w:eastAsia="Times New Roman" w:hAnsi="Times New Roman" w:cs="Times New Roman"/>
          <w:color w:val="000000"/>
          <w:sz w:val="24"/>
          <w:szCs w:val="24"/>
          <w:lang w:eastAsia="ru-RU"/>
        </w:rPr>
        <w:t>БОУ «</w:t>
      </w:r>
      <w:proofErr w:type="spellStart"/>
      <w:r>
        <w:rPr>
          <w:rFonts w:ascii="Times New Roman" w:eastAsia="Times New Roman" w:hAnsi="Times New Roman" w:cs="Times New Roman"/>
          <w:color w:val="000000"/>
          <w:sz w:val="24"/>
          <w:szCs w:val="24"/>
          <w:lang w:eastAsia="ru-RU"/>
        </w:rPr>
        <w:t>Падарская</w:t>
      </w:r>
      <w:proofErr w:type="spellEnd"/>
      <w:r>
        <w:rPr>
          <w:rFonts w:ascii="Times New Roman" w:eastAsia="Times New Roman" w:hAnsi="Times New Roman" w:cs="Times New Roman"/>
          <w:color w:val="000000"/>
          <w:sz w:val="24"/>
          <w:szCs w:val="24"/>
          <w:lang w:eastAsia="ru-RU"/>
        </w:rPr>
        <w:t xml:space="preserve"> СОШ»</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2.2. Обязательные компоненты рабочей программы:</w:t>
      </w:r>
    </w:p>
    <w:p w:rsidR="0027766E" w:rsidRPr="0027766E" w:rsidRDefault="0027766E" w:rsidP="0027766E">
      <w:pPr>
        <w:shd w:val="clear" w:color="auto" w:fill="FFFFFF"/>
        <w:spacing w:after="0" w:line="240" w:lineRule="auto"/>
        <w:ind w:left="710" w:hanging="71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пояснительная записка;</w:t>
      </w:r>
    </w:p>
    <w:p w:rsidR="0027766E" w:rsidRPr="0027766E" w:rsidRDefault="0027766E" w:rsidP="0027766E">
      <w:pPr>
        <w:shd w:val="clear" w:color="auto" w:fill="FFFFFF"/>
        <w:spacing w:after="0" w:line="240" w:lineRule="auto"/>
        <w:ind w:left="710" w:hanging="71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общая характеристика учебного предмета, курса;</w:t>
      </w:r>
    </w:p>
    <w:p w:rsidR="0027766E" w:rsidRPr="0027766E" w:rsidRDefault="0027766E" w:rsidP="0027766E">
      <w:pPr>
        <w:shd w:val="clear" w:color="auto" w:fill="FFFFFF"/>
        <w:spacing w:after="0" w:line="240" w:lineRule="auto"/>
        <w:ind w:left="710" w:hanging="71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описание места учебного предмета, курса в учебном плане;</w:t>
      </w:r>
    </w:p>
    <w:p w:rsidR="0027766E" w:rsidRPr="0027766E" w:rsidRDefault="0027766E" w:rsidP="0027766E">
      <w:pPr>
        <w:shd w:val="clear" w:color="auto" w:fill="FFFFFF"/>
        <w:spacing w:after="0" w:line="240" w:lineRule="auto"/>
        <w:ind w:left="710" w:hanging="710"/>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содержания учебного предмета, курса;</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планируемые результаты освоения учебного предмета, курса;</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-тематическое планирование с указанием количества часов, отводимых на освоение каждой темы.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2.2.1. Для классов, реализующих ФГОС ОВЗ указываются личностные, предметные и </w:t>
      </w:r>
      <w:proofErr w:type="spellStart"/>
      <w:r w:rsidRPr="0027766E">
        <w:rPr>
          <w:rFonts w:ascii="Times New Roman" w:eastAsia="Times New Roman" w:hAnsi="Times New Roman" w:cs="Times New Roman"/>
          <w:color w:val="000000"/>
          <w:sz w:val="24"/>
          <w:szCs w:val="24"/>
          <w:lang w:eastAsia="ru-RU"/>
        </w:rPr>
        <w:t>метопредметные</w:t>
      </w:r>
      <w:proofErr w:type="spellEnd"/>
      <w:r w:rsidRPr="0027766E">
        <w:rPr>
          <w:rFonts w:ascii="Times New Roman" w:eastAsia="Times New Roman" w:hAnsi="Times New Roman" w:cs="Times New Roman"/>
          <w:color w:val="000000"/>
          <w:sz w:val="24"/>
          <w:szCs w:val="24"/>
          <w:lang w:eastAsia="ru-RU"/>
        </w:rPr>
        <w:t xml:space="preserve"> результаты освоения конкретного учебного предмета, курса (</w:t>
      </w:r>
      <w:proofErr w:type="spellStart"/>
      <w:r w:rsidRPr="0027766E">
        <w:rPr>
          <w:rFonts w:ascii="Times New Roman" w:eastAsia="Times New Roman" w:hAnsi="Times New Roman" w:cs="Times New Roman"/>
          <w:color w:val="000000"/>
          <w:sz w:val="24"/>
          <w:szCs w:val="24"/>
          <w:lang w:eastAsia="ru-RU"/>
        </w:rPr>
        <w:t>метапредметные</w:t>
      </w:r>
      <w:proofErr w:type="spellEnd"/>
      <w:r w:rsidRPr="0027766E">
        <w:rPr>
          <w:rFonts w:ascii="Times New Roman" w:eastAsia="Times New Roman" w:hAnsi="Times New Roman" w:cs="Times New Roman"/>
          <w:color w:val="000000"/>
          <w:sz w:val="24"/>
          <w:szCs w:val="24"/>
          <w:lang w:eastAsia="ru-RU"/>
        </w:rPr>
        <w:t xml:space="preserve"> не указываются для обучающихся с умственной отсталостью (интеллектуальными нарушениями). Для классов, реализующих ФГОС ОВЗ с умственной отсталостью (интеллектуальными нарушениями) указывают минимальным уровень и достаточный уровень усвоения предметных результатов. Для классов, реализующих ФК ГОС, указываются предметные результаты освоения конкретного учебного предмета, курса. К программе прикладываются контрольно-измерительные материалы.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2.2.2. В разделе «Пояснительная записка» конкретизируются нормативные акты и учебно-методические документы, на основании которых разработана рабочая программа (ФК ГОС, ФГОС ОВЗ, соответствующая Примерная АООП, примерная адаптированная программа по учебному предмету, авторская программа); общие цели образования с учетом специфики учебного предмета, курса; роль учебного курса, предмета  в достижении обучающимися с ОВЗ планируемых результатов  освоения основной образовательной программы школы (указывается направленность программы на формирование личностных, </w:t>
      </w:r>
      <w:proofErr w:type="spellStart"/>
      <w:r w:rsidRPr="0027766E">
        <w:rPr>
          <w:rFonts w:ascii="Times New Roman" w:eastAsia="Times New Roman" w:hAnsi="Times New Roman" w:cs="Times New Roman"/>
          <w:color w:val="000000"/>
          <w:sz w:val="24"/>
          <w:szCs w:val="24"/>
          <w:lang w:eastAsia="ru-RU"/>
        </w:rPr>
        <w:t>метапредметных</w:t>
      </w:r>
      <w:proofErr w:type="spellEnd"/>
      <w:r w:rsidRPr="0027766E">
        <w:rPr>
          <w:rFonts w:ascii="Times New Roman" w:eastAsia="Times New Roman" w:hAnsi="Times New Roman" w:cs="Times New Roman"/>
          <w:color w:val="000000"/>
          <w:sz w:val="24"/>
          <w:szCs w:val="24"/>
          <w:lang w:eastAsia="ru-RU"/>
        </w:rPr>
        <w:t xml:space="preserve"> и предметных результатов освоения конкретного предмета, курса); обоснование выбора содержания части программы по учебному предмету, формируемой участниками образовательного процесса.</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2.2.3. В разделе «Общая характеристика учебного предмета, курса» необходимо раскрыть роль и значимость предмета с точки зрения целей общего образования (с опорой на </w:t>
      </w:r>
      <w:r w:rsidRPr="0027766E">
        <w:rPr>
          <w:rFonts w:ascii="Times New Roman" w:eastAsia="Times New Roman" w:hAnsi="Times New Roman" w:cs="Times New Roman"/>
          <w:color w:val="000000"/>
          <w:sz w:val="24"/>
          <w:szCs w:val="24"/>
          <w:lang w:eastAsia="ru-RU"/>
        </w:rPr>
        <w:lastRenderedPageBreak/>
        <w:t>концепцию соответствующего ФК ГОС, ФГОС ОВЗ), современных требований к выпускнику. Показывается преемственность при изучении данного предмета, курса в начальной и основной школе, расставляются акценты в осуществлении связи обучения по предмету с практикой и с актуальными проблемами современности.</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2.2.4. В разделе «Описание места учебного предмета, курса в учебном плане» указывается количество часов, выделенных на данный </w:t>
      </w:r>
      <w:proofErr w:type="gramStart"/>
      <w:r w:rsidRPr="0027766E">
        <w:rPr>
          <w:rFonts w:ascii="Times New Roman" w:eastAsia="Times New Roman" w:hAnsi="Times New Roman" w:cs="Times New Roman"/>
          <w:color w:val="000000"/>
          <w:sz w:val="24"/>
          <w:szCs w:val="24"/>
          <w:lang w:eastAsia="ru-RU"/>
        </w:rPr>
        <w:t>предмет  в</w:t>
      </w:r>
      <w:proofErr w:type="gramEnd"/>
      <w:r w:rsidRPr="0027766E">
        <w:rPr>
          <w:rFonts w:ascii="Times New Roman" w:eastAsia="Times New Roman" w:hAnsi="Times New Roman" w:cs="Times New Roman"/>
          <w:color w:val="000000"/>
          <w:sz w:val="24"/>
          <w:szCs w:val="24"/>
          <w:lang w:eastAsia="ru-RU"/>
        </w:rPr>
        <w:t xml:space="preserve"> соответствии с учебным планом.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2.2.5. Раздел «Содержание учебного предмета, курса» </w:t>
      </w:r>
      <w:proofErr w:type="gramStart"/>
      <w:r w:rsidRPr="0027766E">
        <w:rPr>
          <w:rFonts w:ascii="Times New Roman" w:eastAsia="Times New Roman" w:hAnsi="Times New Roman" w:cs="Times New Roman"/>
          <w:color w:val="000000"/>
          <w:sz w:val="24"/>
          <w:szCs w:val="24"/>
          <w:lang w:eastAsia="ru-RU"/>
        </w:rPr>
        <w:t>включает:  краткую</w:t>
      </w:r>
      <w:proofErr w:type="gramEnd"/>
      <w:r w:rsidRPr="0027766E">
        <w:rPr>
          <w:rFonts w:ascii="Times New Roman" w:eastAsia="Times New Roman" w:hAnsi="Times New Roman" w:cs="Times New Roman"/>
          <w:color w:val="000000"/>
          <w:sz w:val="24"/>
          <w:szCs w:val="24"/>
          <w:lang w:eastAsia="ru-RU"/>
        </w:rPr>
        <w:t xml:space="preserve"> характеристику содержания предмета или курса по каждому тематическому разделу с учётом требований ФГОС общего образования; воспитывающий и развивающий потенциал учебного предмета, курса;  </w:t>
      </w:r>
      <w:proofErr w:type="spellStart"/>
      <w:r w:rsidRPr="0027766E">
        <w:rPr>
          <w:rFonts w:ascii="Times New Roman" w:eastAsia="Times New Roman" w:hAnsi="Times New Roman" w:cs="Times New Roman"/>
          <w:color w:val="000000"/>
          <w:sz w:val="24"/>
          <w:szCs w:val="24"/>
          <w:lang w:eastAsia="ru-RU"/>
        </w:rPr>
        <w:t>межпредметные</w:t>
      </w:r>
      <w:proofErr w:type="spellEnd"/>
      <w:r w:rsidRPr="0027766E">
        <w:rPr>
          <w:rFonts w:ascii="Times New Roman" w:eastAsia="Times New Roman" w:hAnsi="Times New Roman" w:cs="Times New Roman"/>
          <w:color w:val="000000"/>
          <w:sz w:val="24"/>
          <w:szCs w:val="24"/>
          <w:lang w:eastAsia="ru-RU"/>
        </w:rPr>
        <w:t xml:space="preserve"> связи учебного предмета, курса; ключевые темы в их взаимосвязи, преемственность по годам обучения; информация о домашнем задании по учебному предмету: дозировка, используемые средства.</w:t>
      </w:r>
    </w:p>
    <w:p w:rsidR="0027766E" w:rsidRPr="0027766E" w:rsidRDefault="0027766E" w:rsidP="0027766E">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Отобранное содержание учебного предмета, курса разбиваются на тематические блоки, которые становятся основой для тематического планирования.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2.2.6. Раздел «Планируемые результаты освоения учебного предмета, курса» конкретизирует соответствующий раздел Пояснительной записки АООП (по уровням общего образования), исходя из требований ФГОС общего образования. Все планируемые результаты освоения учебного предмета, курса подлежат оценке их достижения учащимися. В этом разделе кратко фиксируется: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результаты освоения рабочей программы по каждому тематическому разделу;</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виды деятельности учащихся, направленные на достижение результата;</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организация проектной и учебно-исследовательской деятельности учащихся (возможно приложение тематики проектов);</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оценочные средства (методы оценки и соответствующие им контрольно-измерительные материалы).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2.2.7. Раздел «Тематическое планирование» оформляется в виде таблицы, состоящей из граф:</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название темы;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количество часов, отводимых на освоение темы;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количество тем регионального содержания;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количество практических, контрольных, лабораторных работ, бесед, экскурсий и т.д.;</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планируемые образовательные результаты учащихся по каждой теме.</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 2.2.8. Тематическое планирование рабочей программы является основой для создания календарно-тематического планирования учебного предмета, курса на учебный год. Структура календарно-тематического планирования представлена в соответствии </w:t>
      </w:r>
      <w:proofErr w:type="gramStart"/>
      <w:r w:rsidRPr="0027766E">
        <w:rPr>
          <w:rFonts w:ascii="Times New Roman" w:eastAsia="Times New Roman" w:hAnsi="Times New Roman" w:cs="Times New Roman"/>
          <w:color w:val="000000"/>
          <w:sz w:val="24"/>
          <w:szCs w:val="24"/>
          <w:lang w:eastAsia="ru-RU"/>
        </w:rPr>
        <w:t>с  ФГОС</w:t>
      </w:r>
      <w:proofErr w:type="gramEnd"/>
      <w:r w:rsidRPr="0027766E">
        <w:rPr>
          <w:rFonts w:ascii="Times New Roman" w:eastAsia="Times New Roman" w:hAnsi="Times New Roman" w:cs="Times New Roman"/>
          <w:color w:val="000000"/>
          <w:sz w:val="24"/>
          <w:szCs w:val="24"/>
          <w:lang w:eastAsia="ru-RU"/>
        </w:rPr>
        <w:t xml:space="preserve"> общего образования (Приложение 2).</w:t>
      </w:r>
    </w:p>
    <w:p w:rsidR="0027766E" w:rsidRPr="0027766E" w:rsidRDefault="0027766E" w:rsidP="0027766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b/>
          <w:bCs/>
          <w:color w:val="000000"/>
          <w:sz w:val="24"/>
          <w:szCs w:val="24"/>
          <w:lang w:eastAsia="ru-RU"/>
        </w:rPr>
        <w:t>3. Порядок разработки и утверждения рабочей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3.1. Рабочая программа разрабатывается как часть АООП (по уровням общего образования).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3.2. Педагогический работник выбирает один из нижеследующих вариантов установления периода, на который разрабатывается рабочая программа:</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рабочая программа по учебному предмету (курсу внеурочной деятельности) разрабатывается на учебный год;</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рабочая программа разрабатывается на тот период реализации АООП, который равен сроку освоения дисциплины учебного плана или курса внеурочной деятельности.</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3.3. Рабочая программа может быть разработана педагогом (группой педагогов) на основе:</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примерной программы, входящей в учебно-методический комплект;</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авторской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учебной и методической литературы, входящей в учебно-методический комплект.</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3.4. Педагогический работник вправе:</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варьировать содержание разделов, тем, обозначенных в примерной программе;</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устанавливать последовательность изучения тем;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lastRenderedPageBreak/>
        <w:t>        - распределять учебный материал внутри тем;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определять время, отведённое на изучение темы;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выбирать, исходя из целей и задач рабочей программы методики и технологии обучения и воспитания, подбирать и (или) разрабатывать оценочные средства в соответствии с учебно-методическим комплектом.</w:t>
      </w:r>
    </w:p>
    <w:p w:rsidR="0027766E" w:rsidRPr="0027766E" w:rsidRDefault="0027766E" w:rsidP="0027766E">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Все вышеперечисленные изменения должны быть осуществлены в объёме не более 20% от примерной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3.5. Если в примерной программе не указано </w:t>
      </w:r>
      <w:proofErr w:type="gramStart"/>
      <w:r w:rsidRPr="0027766E">
        <w:rPr>
          <w:rFonts w:ascii="Times New Roman" w:eastAsia="Times New Roman" w:hAnsi="Times New Roman" w:cs="Times New Roman"/>
          <w:color w:val="000000"/>
          <w:sz w:val="24"/>
          <w:szCs w:val="24"/>
          <w:lang w:eastAsia="ru-RU"/>
        </w:rPr>
        <w:t>распределение  часов</w:t>
      </w:r>
      <w:proofErr w:type="gramEnd"/>
      <w:r w:rsidRPr="0027766E">
        <w:rPr>
          <w:rFonts w:ascii="Times New Roman" w:eastAsia="Times New Roman" w:hAnsi="Times New Roman" w:cs="Times New Roman"/>
          <w:color w:val="000000"/>
          <w:sz w:val="24"/>
          <w:szCs w:val="24"/>
          <w:lang w:eastAsia="ru-RU"/>
        </w:rPr>
        <w:t xml:space="preserve"> по разделам и темам, а указано только общее количество часов, учитель в своей программе по предмету (курсу) распределяет часы по разделам и темам самостоятельно, ориентируясь на используемые учебно-методические комплекты и индивидуальные особенности обучающихся.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3.6. Адаптированная рабочая программа рассматривается методическим сообществом учителей образовательной организации, соответствующим протоколом которого фиксируется факт одобрения/неодобрения рабочей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3.7. Педагогический работник вправе самостоятельно представить рабочую программу на заседании методического объединения. Обязательному представлению на заседании методического объединения подлежат рабочие программы, разработанные составителем на основе учебно-методической литературы</w:t>
      </w:r>
      <w:hyperlink r:id="rId7" w:anchor="ftnt1" w:history="1">
        <w:r w:rsidRPr="0027766E">
          <w:rPr>
            <w:rFonts w:ascii="Times New Roman" w:eastAsia="Times New Roman" w:hAnsi="Times New Roman" w:cs="Times New Roman"/>
            <w:color w:val="27638C"/>
            <w:sz w:val="24"/>
            <w:szCs w:val="24"/>
            <w:u w:val="single"/>
            <w:vertAlign w:val="superscript"/>
            <w:lang w:eastAsia="ru-RU"/>
          </w:rPr>
          <w:t>[1]</w:t>
        </w:r>
      </w:hyperlink>
      <w:r w:rsidRPr="0027766E">
        <w:rPr>
          <w:rFonts w:ascii="Times New Roman" w:eastAsia="Times New Roman" w:hAnsi="Times New Roman" w:cs="Times New Roman"/>
          <w:color w:val="000000"/>
          <w:sz w:val="24"/>
          <w:szCs w:val="24"/>
          <w:lang w:eastAsia="ru-RU"/>
        </w:rPr>
        <w:t> и имеющие более 50% авторских подходов к организации содержания учебного материала.</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3.8. Рабочая программа согласовывается с заместителем директора по учебно-воспитательной работе школы на предмет соответствия программы учебному плану образовательной организации, требованиям ФГОС, а также проверяется соответствие учебно-методического комплекта, предполагаемого для использования, </w:t>
      </w:r>
      <w:proofErr w:type="gramStart"/>
      <w:r w:rsidRPr="0027766E">
        <w:rPr>
          <w:rFonts w:ascii="Times New Roman" w:eastAsia="Times New Roman" w:hAnsi="Times New Roman" w:cs="Times New Roman"/>
          <w:color w:val="000000"/>
          <w:sz w:val="24"/>
          <w:szCs w:val="24"/>
          <w:lang w:eastAsia="ru-RU"/>
        </w:rPr>
        <w:t>требованиям  Федерального</w:t>
      </w:r>
      <w:proofErr w:type="gramEnd"/>
      <w:r w:rsidRPr="0027766E">
        <w:rPr>
          <w:rFonts w:ascii="Times New Roman" w:eastAsia="Times New Roman" w:hAnsi="Times New Roman" w:cs="Times New Roman"/>
          <w:color w:val="000000"/>
          <w:sz w:val="24"/>
          <w:szCs w:val="24"/>
          <w:lang w:eastAsia="ru-RU"/>
        </w:rPr>
        <w:t xml:space="preserve"> перечня учебников на данный учебный год.</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3.9. Рабочая программа утверждается в составе АООП (по уровням общего образования) приказом директора школы.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3.10. Отметки о согласовании и утверждении рабочей программы производятся на титульном листе программы (Приложение 1).</w:t>
      </w:r>
    </w:p>
    <w:p w:rsidR="0027766E" w:rsidRPr="0027766E" w:rsidRDefault="0027766E" w:rsidP="0027766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b/>
          <w:bCs/>
          <w:color w:val="000000"/>
          <w:sz w:val="24"/>
          <w:szCs w:val="24"/>
          <w:lang w:eastAsia="ru-RU"/>
        </w:rPr>
        <w:t>4. Оформление и хранение рабочей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4.1. Рабочая программа оформляется в электронном и печатном варианте в двух идентичных экземплярах: один – для учителя, другой – для администрации.</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4.2. С целью включения в содержательный раздел АООП (по уровням общего образования) перечня реализуемых рабочих программ, разработчик рабочей программы готовит в электронном виде аннотацию, где указывается: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название рабочей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место учебного предмета, курса в структуре ООП;</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срок, на который разработана рабочая программа;</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цель рабочей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структура учебного предмета, курса;</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УМК;</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планируемые результаты освоения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формы контроля;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список приложений к рабочей программе (если таковые имеются).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xml:space="preserve">4.3. Электронная версия рабочей программы форматируется в редакторе </w:t>
      </w:r>
      <w:proofErr w:type="spellStart"/>
      <w:r w:rsidRPr="0027766E">
        <w:rPr>
          <w:rFonts w:ascii="Times New Roman" w:eastAsia="Times New Roman" w:hAnsi="Times New Roman" w:cs="Times New Roman"/>
          <w:color w:val="000000"/>
          <w:sz w:val="24"/>
          <w:szCs w:val="24"/>
          <w:lang w:eastAsia="ru-RU"/>
        </w:rPr>
        <w:t>Word</w:t>
      </w:r>
      <w:proofErr w:type="spellEnd"/>
      <w:r w:rsidRPr="0027766E">
        <w:rPr>
          <w:rFonts w:ascii="Times New Roman" w:eastAsia="Times New Roman" w:hAnsi="Times New Roman" w:cs="Times New Roman"/>
          <w:color w:val="000000"/>
          <w:sz w:val="24"/>
          <w:szCs w:val="24"/>
          <w:lang w:eastAsia="ru-RU"/>
        </w:rPr>
        <w:t xml:space="preserve"> шрифтом </w:t>
      </w:r>
      <w:proofErr w:type="spellStart"/>
      <w:r w:rsidRPr="0027766E">
        <w:rPr>
          <w:rFonts w:ascii="Times New Roman" w:eastAsia="Times New Roman" w:hAnsi="Times New Roman" w:cs="Times New Roman"/>
          <w:color w:val="000000"/>
          <w:sz w:val="24"/>
          <w:szCs w:val="24"/>
          <w:lang w:eastAsia="ru-RU"/>
        </w:rPr>
        <w:t>Times</w:t>
      </w:r>
      <w:proofErr w:type="spellEnd"/>
      <w:r w:rsidRPr="0027766E">
        <w:rPr>
          <w:rFonts w:ascii="Times New Roman" w:eastAsia="Times New Roman" w:hAnsi="Times New Roman" w:cs="Times New Roman"/>
          <w:color w:val="000000"/>
          <w:sz w:val="24"/>
          <w:szCs w:val="24"/>
          <w:lang w:eastAsia="ru-RU"/>
        </w:rPr>
        <w:t xml:space="preserve"> </w:t>
      </w:r>
      <w:proofErr w:type="spellStart"/>
      <w:r w:rsidRPr="0027766E">
        <w:rPr>
          <w:rFonts w:ascii="Times New Roman" w:eastAsia="Times New Roman" w:hAnsi="Times New Roman" w:cs="Times New Roman"/>
          <w:color w:val="000000"/>
          <w:sz w:val="24"/>
          <w:szCs w:val="24"/>
          <w:lang w:eastAsia="ru-RU"/>
        </w:rPr>
        <w:t>New</w:t>
      </w:r>
      <w:proofErr w:type="spellEnd"/>
      <w:r w:rsidRPr="0027766E">
        <w:rPr>
          <w:rFonts w:ascii="Times New Roman" w:eastAsia="Times New Roman" w:hAnsi="Times New Roman" w:cs="Times New Roman"/>
          <w:color w:val="000000"/>
          <w:sz w:val="24"/>
          <w:szCs w:val="24"/>
          <w:lang w:eastAsia="ru-RU"/>
        </w:rPr>
        <w:t xml:space="preserve"> </w:t>
      </w:r>
      <w:proofErr w:type="spellStart"/>
      <w:r w:rsidRPr="0027766E">
        <w:rPr>
          <w:rFonts w:ascii="Times New Roman" w:eastAsia="Times New Roman" w:hAnsi="Times New Roman" w:cs="Times New Roman"/>
          <w:color w:val="000000"/>
          <w:sz w:val="24"/>
          <w:szCs w:val="24"/>
          <w:lang w:eastAsia="ru-RU"/>
        </w:rPr>
        <w:t>Roman</w:t>
      </w:r>
      <w:proofErr w:type="spellEnd"/>
      <w:r w:rsidRPr="0027766E">
        <w:rPr>
          <w:rFonts w:ascii="Times New Roman" w:eastAsia="Times New Roman" w:hAnsi="Times New Roman" w:cs="Times New Roman"/>
          <w:color w:val="000000"/>
          <w:sz w:val="24"/>
          <w:szCs w:val="24"/>
          <w:lang w:eastAsia="ru-RU"/>
        </w:rPr>
        <w:t xml:space="preserve">, кегль 12-14, межстрочный интервал одинарный, выровненный по ширине, поля со всех сторон 1-3 см; центровка заголовков и абзацы в тексте выполняются при помощи средств </w:t>
      </w:r>
      <w:proofErr w:type="spellStart"/>
      <w:r w:rsidRPr="0027766E">
        <w:rPr>
          <w:rFonts w:ascii="Times New Roman" w:eastAsia="Times New Roman" w:hAnsi="Times New Roman" w:cs="Times New Roman"/>
          <w:color w:val="000000"/>
          <w:sz w:val="24"/>
          <w:szCs w:val="24"/>
          <w:lang w:eastAsia="ru-RU"/>
        </w:rPr>
        <w:t>Word</w:t>
      </w:r>
      <w:proofErr w:type="spellEnd"/>
      <w:r w:rsidRPr="0027766E">
        <w:rPr>
          <w:rFonts w:ascii="Times New Roman" w:eastAsia="Times New Roman" w:hAnsi="Times New Roman" w:cs="Times New Roman"/>
          <w:color w:val="000000"/>
          <w:sz w:val="24"/>
          <w:szCs w:val="24"/>
          <w:lang w:eastAsia="ru-RU"/>
        </w:rPr>
        <w:t xml:space="preserve">, листы формата А 4; таблицы встраиваются непосредственно в текст. Тематическое и календарно-тематическое планирование (см. п. 2.2.4. </w:t>
      </w:r>
      <w:proofErr w:type="gramStart"/>
      <w:r w:rsidRPr="0027766E">
        <w:rPr>
          <w:rFonts w:ascii="Times New Roman" w:eastAsia="Times New Roman" w:hAnsi="Times New Roman" w:cs="Times New Roman"/>
          <w:color w:val="000000"/>
          <w:sz w:val="24"/>
          <w:szCs w:val="24"/>
          <w:lang w:eastAsia="ru-RU"/>
        </w:rPr>
        <w:t>настоящего  Положения</w:t>
      </w:r>
      <w:proofErr w:type="gramEnd"/>
      <w:r w:rsidRPr="0027766E">
        <w:rPr>
          <w:rFonts w:ascii="Times New Roman" w:eastAsia="Times New Roman" w:hAnsi="Times New Roman" w:cs="Times New Roman"/>
          <w:color w:val="000000"/>
          <w:sz w:val="24"/>
          <w:szCs w:val="24"/>
          <w:lang w:eastAsia="ru-RU"/>
        </w:rPr>
        <w:t>) представляются в виде таблицы. Титульный лист рабочей программы не нумеруется.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4.4. Печатная версия дублирует электронную версию за исключением аннотации.</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lastRenderedPageBreak/>
        <w:t>4.5. Печатная версия рабочей программы подлежит хранению в течение всего периода её реа</w:t>
      </w:r>
      <w:r>
        <w:rPr>
          <w:rFonts w:ascii="Times New Roman" w:eastAsia="Times New Roman" w:hAnsi="Times New Roman" w:cs="Times New Roman"/>
          <w:color w:val="000000"/>
          <w:sz w:val="24"/>
          <w:szCs w:val="24"/>
          <w:lang w:eastAsia="ru-RU"/>
        </w:rPr>
        <w:t>лизации в МБОУ «</w:t>
      </w:r>
      <w:proofErr w:type="spellStart"/>
      <w:r>
        <w:rPr>
          <w:rFonts w:ascii="Times New Roman" w:eastAsia="Times New Roman" w:hAnsi="Times New Roman" w:cs="Times New Roman"/>
          <w:color w:val="000000"/>
          <w:sz w:val="24"/>
          <w:szCs w:val="24"/>
          <w:lang w:eastAsia="ru-RU"/>
        </w:rPr>
        <w:t>Падарская</w:t>
      </w:r>
      <w:proofErr w:type="spellEnd"/>
      <w:r>
        <w:rPr>
          <w:rFonts w:ascii="Times New Roman" w:eastAsia="Times New Roman" w:hAnsi="Times New Roman" w:cs="Times New Roman"/>
          <w:color w:val="000000"/>
          <w:sz w:val="24"/>
          <w:szCs w:val="24"/>
          <w:lang w:eastAsia="ru-RU"/>
        </w:rPr>
        <w:t xml:space="preserve"> СОШ»</w:t>
      </w:r>
      <w:bookmarkStart w:id="0" w:name="_GoBack"/>
      <w:bookmarkEnd w:id="0"/>
      <w:r w:rsidRPr="0027766E">
        <w:rPr>
          <w:rFonts w:ascii="Times New Roman" w:eastAsia="Times New Roman" w:hAnsi="Times New Roman" w:cs="Times New Roman"/>
          <w:color w:val="000000"/>
          <w:sz w:val="24"/>
          <w:szCs w:val="24"/>
          <w:lang w:eastAsia="ru-RU"/>
        </w:rPr>
        <w:t>. В случае увольнения педагогического работника из образовательной организации рабочая программа остаётся в учреждении и реализуется другим педагогом в течение срока её действия.</w:t>
      </w:r>
    </w:p>
    <w:p w:rsidR="0027766E" w:rsidRPr="0027766E" w:rsidRDefault="0027766E" w:rsidP="0027766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b/>
          <w:bCs/>
          <w:color w:val="000000"/>
          <w:sz w:val="24"/>
          <w:szCs w:val="24"/>
          <w:lang w:eastAsia="ru-RU"/>
        </w:rPr>
        <w:t>5. Порядок внесения изменений в рабочую программу</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5.1. Изменения в рабочую программу вносятся в связи с необходимостью корректировки сроков её выполнения по следующим причинам: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карантин;</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актированные дни.</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5.2. В случае необходимости корректировки рабочих программ директор школы издаёт приказ о внесении изменений в основную образовательную программу в части корректировки содержания рабочих программ.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5.3. Корректировка рабочей программы может быть осуществлена посредством: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укрупнения дидактических единиц;</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сокращения часов повторения по темам;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оптимизации домашних заданий;</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 вывода (в старших классах) части учебного материала на самостоятельное изучение по теме с последующим контролем.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5.4. Не допускается уменьшение объёма часов за счёт полного исключения тематического раздела из программы.</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5.5. Корректировка рабочих программ проводится согласно срокам и порядку, установленным в приказе руководителя о внесении изменений в ООП школы.</w:t>
      </w:r>
    </w:p>
    <w:p w:rsidR="0027766E" w:rsidRPr="0027766E" w:rsidRDefault="0027766E" w:rsidP="0027766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b/>
          <w:bCs/>
          <w:color w:val="000000"/>
          <w:sz w:val="24"/>
          <w:szCs w:val="24"/>
          <w:lang w:eastAsia="ru-RU"/>
        </w:rPr>
        <w:t>6. Контроль за реализацией рабочих программ</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6.1. Систематический контроль за реализацией рабочих программ осуществляется в соответствии с Положением о внутренней системе оценки качества образования.</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6.2 Контроль выполнения рабочих программ по предметам, курсам, модулям осуществляет заместитель директора по УВР.</w:t>
      </w:r>
    </w:p>
    <w:p w:rsidR="0027766E" w:rsidRPr="0027766E" w:rsidRDefault="0027766E" w:rsidP="0027766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27766E">
        <w:rPr>
          <w:rFonts w:ascii="Times New Roman" w:eastAsia="Times New Roman" w:hAnsi="Times New Roman" w:cs="Times New Roman"/>
          <w:color w:val="000000"/>
          <w:sz w:val="24"/>
          <w:szCs w:val="24"/>
          <w:lang w:eastAsia="ru-RU"/>
        </w:rPr>
        <w:t>         6.3 Итоги проверки рабочих программ подводятся на административном совещании.</w:t>
      </w:r>
    </w:p>
    <w:p w:rsidR="007C7148" w:rsidRDefault="007C7148"/>
    <w:sectPr w:rsidR="007C71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59C1"/>
    <w:multiLevelType w:val="multilevel"/>
    <w:tmpl w:val="0734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BC01FB"/>
    <w:multiLevelType w:val="multilevel"/>
    <w:tmpl w:val="6DB2A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A10F5A"/>
    <w:multiLevelType w:val="multilevel"/>
    <w:tmpl w:val="26EE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2185C"/>
    <w:multiLevelType w:val="multilevel"/>
    <w:tmpl w:val="66F8A9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9C4B8F"/>
    <w:multiLevelType w:val="multilevel"/>
    <w:tmpl w:val="CA60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25"/>
    <w:rsid w:val="0027766E"/>
    <w:rsid w:val="007C7148"/>
    <w:rsid w:val="00BA0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14735"/>
  <w15:chartTrackingRefBased/>
  <w15:docId w15:val="{6FDEE6F5-E693-4319-BB4F-0136077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77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7766E"/>
  </w:style>
  <w:style w:type="paragraph" w:customStyle="1" w:styleId="c23">
    <w:name w:val="c23"/>
    <w:basedOn w:val="a"/>
    <w:rsid w:val="002776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277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27766E"/>
  </w:style>
  <w:style w:type="paragraph" w:customStyle="1" w:styleId="c9">
    <w:name w:val="c9"/>
    <w:basedOn w:val="a"/>
    <w:rsid w:val="002776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27766E"/>
  </w:style>
  <w:style w:type="character" w:styleId="a3">
    <w:name w:val="Hyperlink"/>
    <w:basedOn w:val="a0"/>
    <w:uiPriority w:val="99"/>
    <w:semiHidden/>
    <w:unhideWhenUsed/>
    <w:rsid w:val="0027766E"/>
    <w:rPr>
      <w:color w:val="0000FF"/>
      <w:u w:val="single"/>
    </w:rPr>
  </w:style>
  <w:style w:type="character" w:customStyle="1" w:styleId="c55">
    <w:name w:val="c55"/>
    <w:basedOn w:val="a0"/>
    <w:rsid w:val="0027766E"/>
  </w:style>
  <w:style w:type="character" w:customStyle="1" w:styleId="c44">
    <w:name w:val="c44"/>
    <w:basedOn w:val="a0"/>
    <w:rsid w:val="002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676600">
      <w:bodyDiv w:val="1"/>
      <w:marLeft w:val="0"/>
      <w:marRight w:val="0"/>
      <w:marTop w:val="0"/>
      <w:marBottom w:val="0"/>
      <w:divBdr>
        <w:top w:val="none" w:sz="0" w:space="0" w:color="auto"/>
        <w:left w:val="none" w:sz="0" w:space="0" w:color="auto"/>
        <w:bottom w:val="none" w:sz="0" w:space="0" w:color="auto"/>
        <w:right w:val="none" w:sz="0" w:space="0" w:color="auto"/>
      </w:divBdr>
    </w:div>
    <w:div w:id="16163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sportal.ru/nachalnaya-shkola/raznoe/2018/04/23/polozhenie-o-adaptirovannoy-rabochey-programme-uchebn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minobr.gov-murman.ru/files/OVZ/Prikaz_%25E2%2584%2596_1599_ot_19.12.2014.pdf&amp;sa=D&amp;ust=1524476739285000" TargetMode="External"/><Relationship Id="rId5" Type="http://schemas.openxmlformats.org/officeDocument/2006/relationships/hyperlink" Target="https://www.google.com/url?q=http://minobr.gov-murman.ru/files/OVZ/Prikaz_%25E2%2584%2596_1598_ot_19.12.2014.pdf&amp;sa=D&amp;ust=1524476739284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2021-04-13T15:04:00Z</dcterms:created>
  <dcterms:modified xsi:type="dcterms:W3CDTF">2021-04-13T15:10:00Z</dcterms:modified>
</cp:coreProperties>
</file>