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539" w:rsidRDefault="00712539" w:rsidP="00712539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</w:t>
      </w:r>
      <w:proofErr w:type="gramStart"/>
      <w:r>
        <w:rPr>
          <w:b/>
          <w:bCs/>
          <w:color w:val="000000"/>
          <w:sz w:val="27"/>
          <w:szCs w:val="27"/>
        </w:rPr>
        <w:t xml:space="preserve">Принято»   </w:t>
      </w:r>
      <w:proofErr w:type="gramEnd"/>
      <w:r>
        <w:rPr>
          <w:b/>
          <w:bCs/>
          <w:color w:val="000000"/>
          <w:sz w:val="27"/>
          <w:szCs w:val="27"/>
        </w:rPr>
        <w:t xml:space="preserve">                                                                           «Утверждаю»</w:t>
      </w:r>
    </w:p>
    <w:p w:rsidR="00712539" w:rsidRDefault="00712539" w:rsidP="00712539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На педагогическом совете                        Директор МБОУ «</w:t>
      </w:r>
      <w:proofErr w:type="spellStart"/>
      <w:r>
        <w:rPr>
          <w:b/>
          <w:bCs/>
          <w:color w:val="000000"/>
          <w:sz w:val="27"/>
          <w:szCs w:val="27"/>
        </w:rPr>
        <w:t>Падарская</w:t>
      </w:r>
      <w:proofErr w:type="spellEnd"/>
      <w:r>
        <w:rPr>
          <w:b/>
          <w:bCs/>
          <w:color w:val="000000"/>
          <w:sz w:val="27"/>
          <w:szCs w:val="27"/>
        </w:rPr>
        <w:t xml:space="preserve"> СОШ»</w:t>
      </w:r>
    </w:p>
    <w:p w:rsidR="00712539" w:rsidRDefault="00712539" w:rsidP="00712539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Протокол № 1                                             ______________________</w:t>
      </w:r>
      <w:proofErr w:type="spellStart"/>
      <w:r>
        <w:rPr>
          <w:b/>
          <w:bCs/>
          <w:color w:val="000000"/>
          <w:sz w:val="27"/>
          <w:szCs w:val="27"/>
        </w:rPr>
        <w:t>Ф.А.Караев</w:t>
      </w:r>
      <w:proofErr w:type="spellEnd"/>
    </w:p>
    <w:p w:rsidR="00712539" w:rsidRDefault="00712539" w:rsidP="00712539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От 24.08.20 г.                                              Приказ № 101 от 24.08.20 г.</w:t>
      </w:r>
      <w:bookmarkStart w:id="0" w:name="_GoBack"/>
      <w:bookmarkEnd w:id="0"/>
    </w:p>
    <w:p w:rsidR="00712539" w:rsidRDefault="00712539" w:rsidP="00712539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712539" w:rsidRDefault="00712539" w:rsidP="00712539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712539" w:rsidRDefault="00712539" w:rsidP="00712539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712539" w:rsidRDefault="00712539" w:rsidP="00712539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712539" w:rsidRDefault="00712539" w:rsidP="00712539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712539" w:rsidRDefault="00712539" w:rsidP="00712539">
      <w:pPr>
        <w:pStyle w:val="a3"/>
        <w:shd w:val="clear" w:color="auto" w:fill="F5F5F5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712539" w:rsidRDefault="00712539" w:rsidP="00712539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</w:t>
      </w:r>
      <w:r>
        <w:rPr>
          <w:b/>
          <w:bCs/>
          <w:color w:val="000000"/>
          <w:sz w:val="27"/>
          <w:szCs w:val="27"/>
        </w:rPr>
        <w:t>оложение о методическом объединении учителей-предметников</w:t>
      </w:r>
    </w:p>
    <w:p w:rsidR="00712539" w:rsidRDefault="00712539" w:rsidP="00712539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Общие положения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</w:t>
      </w:r>
      <w:proofErr w:type="gramStart"/>
      <w:r>
        <w:rPr>
          <w:color w:val="000000"/>
        </w:rPr>
        <w:t>1.Методическое</w:t>
      </w:r>
      <w:proofErr w:type="gramEnd"/>
      <w:r>
        <w:rPr>
          <w:color w:val="000000"/>
        </w:rPr>
        <w:t xml:space="preserve"> объединение является основным структурным подразделением методической службы, осуществляющим учебно-воспитательную, методическую, экспериментальную и внеурочную работу по одному или нескольким учебным предметам.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1.2. 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входить учителя смежных дисциплин. В образовательном учреждении (далее – ОУ) может также создаваться методическое объединение классных руководителей и т. п.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1.3. Количество методических объединений и их численность определяется, исходя из необходимости комплексного решения поставленных перед ОУ задач, и утверждается приказом директора.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1.4. Методические объединения создаются, реорганизуются и ликвидируются директором по представлению заместителя директора по УВР.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1.5. Методические объединения подчиняются непосредственно заместителю директора по УВР.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1.6. В своей деятельности методическое объединение руководствуется Конституцией и законами РФ, указами Президента РФ, решениями Правительства РФ, органов управления образованием всех уровней по вопросам образования и воспитания обучающихся, а также Уставом и локальными правовыми актами, приказами и распоряжениями директора.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Задачи и направления деятельности методического объединения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2.1. Методическое объединение как структурное подразделение создается для решения определенной части задач, возложенных на ОУ. Работа методического объединения нацелена на эффективное использование и развитие профессионального потенциала педагогов, на сплочение и координацию их усилий по совершенствованию методики преподавания соответствующих учебных дисциплин и на этой основе – на улучшение образовательного процесса.</w:t>
      </w:r>
    </w:p>
    <w:p w:rsidR="00712539" w:rsidRDefault="00712539" w:rsidP="0071253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2.2. В работе методических объединений учителей в различных видах деятельности предполагается решение следующих задач:</w:t>
      </w:r>
    </w:p>
    <w:p w:rsidR="00712539" w:rsidRDefault="00712539" w:rsidP="00712539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изучение нормативной и методической документации по вопросам образования;</w:t>
      </w:r>
    </w:p>
    <w:p w:rsidR="00712539" w:rsidRDefault="00712539" w:rsidP="00712539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выбор школьного компонента, разработка соответствующего образовательного стандарта;</w:t>
      </w:r>
    </w:p>
    <w:p w:rsidR="00712539" w:rsidRDefault="00712539" w:rsidP="00712539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отбор содержания и составление учебных программ по предмету с учетом вариативности и </w:t>
      </w:r>
      <w:proofErr w:type="spellStart"/>
      <w:r>
        <w:rPr>
          <w:color w:val="000000"/>
        </w:rPr>
        <w:t>разноуровневости</w:t>
      </w:r>
      <w:proofErr w:type="spellEnd"/>
      <w:r>
        <w:rPr>
          <w:color w:val="000000"/>
        </w:rPr>
        <w:t>;</w:t>
      </w:r>
    </w:p>
    <w:p w:rsidR="00712539" w:rsidRDefault="00712539" w:rsidP="00712539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утверждение индивидуальных планов работы по предмету;</w:t>
      </w:r>
    </w:p>
    <w:p w:rsidR="00712539" w:rsidRDefault="00712539" w:rsidP="00712539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анализ программ элективных курсов, авторских программ и методик;</w:t>
      </w:r>
    </w:p>
    <w:p w:rsidR="00712539" w:rsidRDefault="00712539" w:rsidP="00712539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утверждение аттестационного материала для промежуточной аттестации в переводных классах;</w:t>
      </w:r>
    </w:p>
    <w:p w:rsidR="00712539" w:rsidRDefault="00712539" w:rsidP="00712539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ознакомление с анализом состояния преподавания предмета по итогам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контроля;</w:t>
      </w:r>
    </w:p>
    <w:p w:rsidR="00712539" w:rsidRDefault="00712539" w:rsidP="00712539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 с обучающимися по соблюдению норм и правил техники безопасности в процессе обучения; разработка рекомендаций по сохранению и укреплению здоровья школьников в процессе изучения образовательных дисциплин;</w:t>
      </w:r>
    </w:p>
    <w:p w:rsidR="00712539" w:rsidRDefault="00712539" w:rsidP="00712539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взаимопосещение</w:t>
      </w:r>
      <w:proofErr w:type="spellEnd"/>
      <w:r>
        <w:rPr>
          <w:color w:val="000000"/>
        </w:rPr>
        <w:t xml:space="preserve"> уроков по определенной тематике с последующим анализом и самоанализом достигнутых результатов;</w:t>
      </w:r>
    </w:p>
    <w:p w:rsidR="00712539" w:rsidRDefault="00712539" w:rsidP="00712539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организация открытых уроков по определенной теме с целью ознакомления с методическими разработками сложных разделов программ;</w:t>
      </w:r>
    </w:p>
    <w:p w:rsidR="00712539" w:rsidRDefault="00712539" w:rsidP="00712539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изучение актуального педагогического опыта;</w:t>
      </w:r>
    </w:p>
    <w:p w:rsidR="00712539" w:rsidRDefault="00712539" w:rsidP="00712539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экспериментальная работа по предмету;</w:t>
      </w:r>
    </w:p>
    <w:p w:rsidR="00712539" w:rsidRDefault="00712539" w:rsidP="00712539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организация исследовательской деятельности обучающихся по смежным образовательным дисциплинам;</w:t>
      </w:r>
    </w:p>
    <w:p w:rsidR="00712539" w:rsidRDefault="00712539" w:rsidP="00712539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выработка единых требований в оценке результатов освоения программы на основе разработанных образовательных стандартов по предмету;</w:t>
      </w:r>
    </w:p>
    <w:p w:rsidR="00712539" w:rsidRDefault="00712539" w:rsidP="00712539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разработка системы промежуточной и итоговой аттестации обучающихся (тематическая, семестровая, зачетная и т. д.);</w:t>
      </w:r>
    </w:p>
    <w:p w:rsidR="00712539" w:rsidRDefault="00712539" w:rsidP="00712539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ознакомление с методическими разработками по предмету, анализ методики преподавания предмета;</w:t>
      </w:r>
    </w:p>
    <w:p w:rsidR="00712539" w:rsidRDefault="00712539" w:rsidP="00712539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отчеты о профессиональном самообразовании, работа педагогов по повышению квалификации в институтах (университетах), отчеты о творческих командировках;</w:t>
      </w:r>
    </w:p>
    <w:p w:rsidR="00712539" w:rsidRDefault="00712539" w:rsidP="00712539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организация и проведение предметных недель (декад и т. д.) в ОУ; организация и проведение школьного этапа всероссийской олимпиады школьников, конкурсов, смотров; организация внеклассной работы по предмету с обучающимися (факультативные и элективные курсы, кружки, секции и др.);</w:t>
      </w:r>
    </w:p>
    <w:p w:rsidR="00712539" w:rsidRDefault="00712539" w:rsidP="00712539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 по укреплению материальной базы и приведению средств обучения, в т. ч. учебно-наглядных пособий по предмету, в соответствие с современными требованиями к образованию.</w:t>
      </w:r>
    </w:p>
    <w:p w:rsidR="00712539" w:rsidRDefault="00712539" w:rsidP="0071253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12539" w:rsidRDefault="00712539" w:rsidP="0071253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2.3. Методическое объединение:</w:t>
      </w:r>
    </w:p>
    <w:p w:rsidR="00712539" w:rsidRDefault="00712539" w:rsidP="0071253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проводит первоначальную экспертизу изменений, вносимых преподавателями в учебные программы;</w:t>
      </w:r>
    </w:p>
    <w:p w:rsidR="00712539" w:rsidRDefault="00712539" w:rsidP="0071253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изучает и обобщает опыт преподавания учебных дисциплин;</w:t>
      </w:r>
    </w:p>
    <w:p w:rsidR="00712539" w:rsidRDefault="00712539" w:rsidP="0071253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организует внеклассную деятельность обучающихся по предмету;</w:t>
      </w:r>
    </w:p>
    <w:p w:rsidR="00712539" w:rsidRDefault="00712539" w:rsidP="0071253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принимает решение о подготовке методических рекомендаций в помощь учителям;</w:t>
      </w:r>
    </w:p>
    <w:p w:rsidR="00712539" w:rsidRDefault="00712539" w:rsidP="0071253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организует разработку методических рекомендаций для обучающихся и их родителей в целях наилучшего усвоения соответствующих предметов и курсов, повышения культуры учебного труда;</w:t>
      </w:r>
    </w:p>
    <w:p w:rsidR="00712539" w:rsidRDefault="00712539" w:rsidP="0071253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рекомендует учителям различные формы повышения квалификации;</w:t>
      </w:r>
    </w:p>
    <w:p w:rsidR="00712539" w:rsidRDefault="00712539" w:rsidP="0071253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организует работу наставников с молодыми специалистами и малоопытными учителями;</w:t>
      </w:r>
    </w:p>
    <w:p w:rsidR="00712539" w:rsidRDefault="00712539" w:rsidP="00712539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разрабатывает положения о конкурсах, олимпиадах, предметных неделях (месячниках) и организует их проведение.</w:t>
      </w:r>
    </w:p>
    <w:p w:rsidR="00712539" w:rsidRDefault="00712539" w:rsidP="0071253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Основные формы работы методического объединения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Основными формами работы методического объединения являются: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3.1. Проведение педагогических экспериментов по проблемам методики обучения и воспитания обучающихся и внедрение их результатов в образовательный процесс.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3.2. Круглые столы, совещания и семинары по учебно-методическим вопросам, творческие отчеты учителей и т.п.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3.3. Заседания методических объединений по вопросам методики обучения и воспитания обучающихся.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3.4. Открытые уроки и внеклассные мероприятия по предмету.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3.5. Лекции, доклады, сообщения и дискуссии по методике обучения и воспитания, вопросам общей педагогики и психологии.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3.6. Изучение и реализация в учебно-воспитательном процессе требований нормативных документов, актуального педагогического опыта.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3.7. Проведение предметных и методических недель.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3.8. </w:t>
      </w:r>
      <w:proofErr w:type="spellStart"/>
      <w:r>
        <w:rPr>
          <w:color w:val="000000"/>
        </w:rPr>
        <w:t>Взаимопосещение</w:t>
      </w:r>
      <w:proofErr w:type="spellEnd"/>
      <w:r>
        <w:rPr>
          <w:color w:val="000000"/>
        </w:rPr>
        <w:t xml:space="preserve"> уроков педагогами с последующим анализом проблем и рекомендациями по решению выдвинутых проблем обучения и воспитания.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Порядок работы методического объединения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4.1. Возглавляет методическое объединение руководитель, назначаемый директором из числа наиболее опытных педагогов, по согласованию с членами методического объединения.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4.2. Работа методического объединения проводится в соответствии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 заместителем директора по УВР и утверждается методическим советом.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4.3. Заседания методического объединения проводятся не реже одного раза в четверть. О времени и месте проведения заседания председатель методического объединения обязан поставить в известность заместителя директора по УВР.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4.4. По каждому из обсуждаемых на заседании вопросов принимаются рекомендации, которые фиксируются в протоколах заседания методического объединения. Рекомендации подписывает председатель методического объединения.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4.5. При рассмотрении вопросов, затрагивающих тематику или интересы других методических объединений, на заседания необходимо приглашать их руководителей (учителей).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4.6. Контроль деятельности методических объединений осуществляет директор, его заместитель по учебно-воспитательной работе в соответствии с планами методической работы школы и </w:t>
      </w:r>
      <w:proofErr w:type="spellStart"/>
      <w:r>
        <w:rPr>
          <w:color w:val="000000"/>
        </w:rPr>
        <w:t>внутришкольного</w:t>
      </w:r>
      <w:proofErr w:type="spellEnd"/>
      <w:r>
        <w:rPr>
          <w:color w:val="000000"/>
        </w:rPr>
        <w:t xml:space="preserve"> контроля.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Документация методического объединения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 документации методического объединения относятся:</w:t>
      </w:r>
    </w:p>
    <w:p w:rsidR="00712539" w:rsidRDefault="00712539" w:rsidP="00712539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положение о методическом объединении;</w:t>
      </w:r>
    </w:p>
    <w:p w:rsidR="00712539" w:rsidRDefault="00712539" w:rsidP="00712539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банк данных об учителях методического объединения: количественный и качественный состав (возраст, образование, специальность, преподаваемый предмет, общий и педагогический стаж, квалификационная категория, награды, звание, домашний телефон);</w:t>
      </w:r>
    </w:p>
    <w:p w:rsidR="00712539" w:rsidRDefault="00712539" w:rsidP="00712539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анализ работы за прошедший учебный год;</w:t>
      </w:r>
    </w:p>
    <w:p w:rsidR="00712539" w:rsidRDefault="00712539" w:rsidP="00712539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задачи методического объединения на текущий учебный год;</w:t>
      </w:r>
    </w:p>
    <w:p w:rsidR="00712539" w:rsidRDefault="00712539" w:rsidP="00712539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тема методической работы, ее цель, приоритетные направления и задачи на новый учебный год;</w:t>
      </w:r>
    </w:p>
    <w:p w:rsidR="00712539" w:rsidRDefault="00712539" w:rsidP="00712539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план работы методического объединения на текущий учебный год;</w:t>
      </w:r>
    </w:p>
    <w:p w:rsidR="00712539" w:rsidRDefault="00712539" w:rsidP="00712539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сведения о темах самообразования учителей методического объединения;</w:t>
      </w:r>
    </w:p>
    <w:p w:rsidR="00712539" w:rsidRDefault="00712539" w:rsidP="00712539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перспективный план аттестации учителей методического объединения;</w:t>
      </w:r>
    </w:p>
    <w:p w:rsidR="00712539" w:rsidRDefault="00712539" w:rsidP="00712539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график прохождения аттестации учителей методического объединения на текущий год;</w:t>
      </w:r>
    </w:p>
    <w:p w:rsidR="00712539" w:rsidRDefault="00712539" w:rsidP="00712539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перспективный план повышения квалификации учителей методического объединения;</w:t>
      </w:r>
    </w:p>
    <w:p w:rsidR="00712539" w:rsidRDefault="00712539" w:rsidP="00712539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график повышения квалификации учителей методического объединения на текущий год;</w:t>
      </w:r>
    </w:p>
    <w:p w:rsidR="00712539" w:rsidRDefault="00712539" w:rsidP="00712539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график проведения текущих контрольных работ (вносят сами учителя или председатели методических объединений; цель: предупреждение </w:t>
      </w:r>
      <w:proofErr w:type="gramStart"/>
      <w:r>
        <w:rPr>
          <w:color w:val="000000"/>
        </w:rPr>
        <w:t>перегрузок</w:t>
      </w:r>
      <w:proofErr w:type="gramEnd"/>
      <w:r>
        <w:rPr>
          <w:color w:val="000000"/>
        </w:rPr>
        <w:t xml:space="preserve"> обучающихся - не более одной контрольной работы в день);</w:t>
      </w:r>
    </w:p>
    <w:p w:rsidR="00712539" w:rsidRDefault="00712539" w:rsidP="00712539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график административных контрольных работ на четверть;</w:t>
      </w:r>
    </w:p>
    <w:p w:rsidR="00712539" w:rsidRDefault="00712539" w:rsidP="00712539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график проведения открытых уроков и внеклассных мероприятий по предмету учителями методического объединения (утверждается директором);</w:t>
      </w:r>
    </w:p>
    <w:p w:rsidR="00712539" w:rsidRDefault="00712539" w:rsidP="00712539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материалы актуального педагогического опыта учителей;</w:t>
      </w:r>
    </w:p>
    <w:p w:rsidR="00712539" w:rsidRDefault="00712539" w:rsidP="00712539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протоколы заседаний методического объединения.</w:t>
      </w:r>
    </w:p>
    <w:p w:rsidR="00712539" w:rsidRDefault="00712539" w:rsidP="00712539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12539" w:rsidRDefault="00712539" w:rsidP="00712539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 Права методического объединения</w:t>
      </w:r>
    </w:p>
    <w:p w:rsidR="00712539" w:rsidRDefault="00712539" w:rsidP="0071253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Методическое объединение имеет право:</w:t>
      </w:r>
    </w:p>
    <w:p w:rsidR="00712539" w:rsidRDefault="00712539" w:rsidP="007125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готовить предложения и рекомендовать учителей для повышения квалификационного разряда;</w:t>
      </w:r>
    </w:p>
    <w:p w:rsidR="00712539" w:rsidRDefault="00712539" w:rsidP="007125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выдвигать предложения об улучшении учебного процесса;</w:t>
      </w:r>
    </w:p>
    <w:p w:rsidR="00712539" w:rsidRDefault="00712539" w:rsidP="007125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712539" w:rsidRDefault="00712539" w:rsidP="007125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ставить вопрос перед администрацией о поощрении учителей методического объединения за активное участие в экспериментальной деятельности;</w:t>
      </w:r>
    </w:p>
    <w:p w:rsidR="00712539" w:rsidRDefault="00712539" w:rsidP="007125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рекомендовать учителям различные формы повышения квалификации;</w:t>
      </w:r>
    </w:p>
    <w:p w:rsidR="00712539" w:rsidRDefault="00712539" w:rsidP="007125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обращаться за консультациями по проблемам учебной деятельности и воспитания обучающихся к заместителям директора ОУ;</w:t>
      </w:r>
    </w:p>
    <w:p w:rsidR="00712539" w:rsidRDefault="00712539" w:rsidP="007125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вносить предложения по организации и содержанию аттестации учителей;</w:t>
      </w:r>
    </w:p>
    <w:p w:rsidR="00712539" w:rsidRDefault="00712539" w:rsidP="0071253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выдвигать от методического объединения учителей д</w:t>
      </w:r>
    </w:p>
    <w:p w:rsidR="0074295C" w:rsidRDefault="0074295C"/>
    <w:sectPr w:rsidR="00742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4334"/>
    <w:multiLevelType w:val="multilevel"/>
    <w:tmpl w:val="B582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1A494E"/>
    <w:multiLevelType w:val="multilevel"/>
    <w:tmpl w:val="112AB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16234"/>
    <w:multiLevelType w:val="multilevel"/>
    <w:tmpl w:val="3C0AB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138FC"/>
    <w:multiLevelType w:val="multilevel"/>
    <w:tmpl w:val="A520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2B"/>
    <w:rsid w:val="00712539"/>
    <w:rsid w:val="0074295C"/>
    <w:rsid w:val="00FC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61FAB"/>
  <w15:chartTrackingRefBased/>
  <w15:docId w15:val="{31F54904-CFF0-4D2B-843C-FF6F58D12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8ACA9-0E63-4C7C-B8E3-EF25988C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1455</Words>
  <Characters>8297</Characters>
  <Application>Microsoft Office Word</Application>
  <DocSecurity>0</DocSecurity>
  <Lines>69</Lines>
  <Paragraphs>19</Paragraphs>
  <ScaleCrop>false</ScaleCrop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2021-04-13T14:12:00Z</dcterms:created>
  <dcterms:modified xsi:type="dcterms:W3CDTF">2021-04-13T14:14:00Z</dcterms:modified>
</cp:coreProperties>
</file>